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DC237" w14:textId="1262C786" w:rsidR="00BF5F6D" w:rsidRPr="009D6C27" w:rsidRDefault="00BF5F6D" w:rsidP="009D6C27">
      <w:pPr>
        <w:widowControl w:val="0"/>
        <w:autoSpaceDE w:val="0"/>
        <w:autoSpaceDN w:val="0"/>
        <w:adjustRightInd w:val="0"/>
        <w:jc w:val="center"/>
        <w:rPr>
          <w:rFonts w:asciiTheme="minorHAnsi" w:hAnsiTheme="minorHAnsi" w:cstheme="minorHAnsi"/>
          <w:color w:val="000000"/>
        </w:rPr>
      </w:pPr>
      <w:r w:rsidRPr="00535B2C">
        <w:rPr>
          <w:rFonts w:asciiTheme="minorHAnsi" w:hAnsiTheme="minorHAnsi" w:cstheme="minorHAnsi"/>
          <w:b/>
        </w:rPr>
        <w:t>Elementary Clinical Practice Evaluation: Content Knowledge Addendum</w:t>
      </w:r>
      <w:bookmarkStart w:id="0" w:name="_GoBack"/>
      <w:bookmarkEnd w:id="0"/>
    </w:p>
    <w:p w14:paraId="4788252A" w14:textId="4295A291" w:rsidR="00F956B0" w:rsidRPr="00AA143B" w:rsidRDefault="00F956B0" w:rsidP="00F956B0">
      <w:pPr>
        <w:pStyle w:val="BodyTextIndent3"/>
        <w:rPr>
          <w:sz w:val="24"/>
          <w:szCs w:val="24"/>
          <w:lang w:val="en-US"/>
        </w:rPr>
      </w:pPr>
    </w:p>
    <w:p w14:paraId="4D068D41" w14:textId="20385702" w:rsidR="00F956B0" w:rsidRPr="00535B2C" w:rsidRDefault="00F956B0" w:rsidP="00535B2C">
      <w:pPr>
        <w:pStyle w:val="BodyTextIndent3"/>
        <w:ind w:left="0"/>
        <w:jc w:val="both"/>
        <w:rPr>
          <w:rFonts w:asciiTheme="minorHAnsi" w:hAnsiTheme="minorHAnsi" w:cstheme="minorHAnsi"/>
          <w:sz w:val="22"/>
          <w:szCs w:val="22"/>
          <w:lang w:val="en-US"/>
        </w:rPr>
      </w:pPr>
      <w:r w:rsidRPr="00535B2C">
        <w:rPr>
          <w:rFonts w:asciiTheme="minorHAnsi" w:hAnsiTheme="minorHAnsi" w:cstheme="minorHAnsi"/>
          <w:b/>
          <w:sz w:val="22"/>
          <w:szCs w:val="22"/>
          <w:lang w:val="en-US"/>
        </w:rPr>
        <w:t>Cooperating Teachers and University Supervisors</w:t>
      </w:r>
      <w:r w:rsidR="00574D76" w:rsidRPr="00535B2C">
        <w:rPr>
          <w:rFonts w:asciiTheme="minorHAnsi" w:hAnsiTheme="minorHAnsi" w:cstheme="minorHAnsi"/>
          <w:b/>
          <w:sz w:val="22"/>
          <w:szCs w:val="22"/>
          <w:lang w:val="en-US"/>
        </w:rPr>
        <w:t>;</w:t>
      </w:r>
      <w:r w:rsidR="00574D76" w:rsidRPr="00535B2C">
        <w:rPr>
          <w:rFonts w:asciiTheme="minorHAnsi" w:hAnsiTheme="minorHAnsi" w:cstheme="minorHAnsi"/>
          <w:sz w:val="22"/>
          <w:szCs w:val="22"/>
          <w:lang w:val="en-US"/>
        </w:rPr>
        <w:t xml:space="preserve"> </w:t>
      </w:r>
      <w:proofErr w:type="gramStart"/>
      <w:r w:rsidR="00574D76" w:rsidRPr="00535B2C">
        <w:rPr>
          <w:rFonts w:asciiTheme="minorHAnsi" w:hAnsiTheme="minorHAnsi" w:cstheme="minorHAnsi"/>
          <w:sz w:val="22"/>
          <w:szCs w:val="22"/>
          <w:lang w:val="en-US"/>
        </w:rPr>
        <w:t>As</w:t>
      </w:r>
      <w:proofErr w:type="gramEnd"/>
      <w:r w:rsidRPr="00535B2C">
        <w:rPr>
          <w:rFonts w:asciiTheme="minorHAnsi" w:hAnsiTheme="minorHAnsi" w:cstheme="minorHAnsi"/>
          <w:sz w:val="22"/>
          <w:szCs w:val="22"/>
          <w:lang w:val="en-US"/>
        </w:rPr>
        <w:t xml:space="preserve"> models of exemplary instruction, cooperating teachers support </w:t>
      </w:r>
      <w:r w:rsidRPr="00535B2C">
        <w:rPr>
          <w:rFonts w:asciiTheme="minorHAnsi" w:hAnsiTheme="minorHAnsi" w:cstheme="minorHAnsi"/>
          <w:sz w:val="22"/>
          <w:szCs w:val="22"/>
        </w:rPr>
        <w:t>the student teacher’s development and assumption throughout the semester.  In order to accomplish this, the supervising teacher is asked to provide continuous feedback to the student teacher throughout the teaching experience</w:t>
      </w:r>
      <w:r w:rsidRPr="00535B2C">
        <w:rPr>
          <w:rFonts w:asciiTheme="minorHAnsi" w:hAnsiTheme="minorHAnsi" w:cstheme="minorHAnsi"/>
          <w:sz w:val="22"/>
          <w:szCs w:val="22"/>
          <w:lang w:val="en-US"/>
        </w:rPr>
        <w:t xml:space="preserve"> through daily/weekly observations and at least four formal clinical practice</w:t>
      </w:r>
      <w:r w:rsidRPr="00535B2C">
        <w:rPr>
          <w:rFonts w:asciiTheme="minorHAnsi" w:hAnsiTheme="minorHAnsi" w:cstheme="minorHAnsi"/>
          <w:sz w:val="22"/>
          <w:szCs w:val="22"/>
        </w:rPr>
        <w:t xml:space="preserve"> evaluation</w:t>
      </w:r>
      <w:r w:rsidRPr="00535B2C">
        <w:rPr>
          <w:rFonts w:asciiTheme="minorHAnsi" w:hAnsiTheme="minorHAnsi" w:cstheme="minorHAnsi"/>
          <w:sz w:val="22"/>
          <w:szCs w:val="22"/>
          <w:lang w:val="en-US"/>
        </w:rPr>
        <w:t>s</w:t>
      </w:r>
      <w:r w:rsidRPr="00535B2C">
        <w:rPr>
          <w:rFonts w:asciiTheme="minorHAnsi" w:hAnsiTheme="minorHAnsi" w:cstheme="minorHAnsi"/>
          <w:sz w:val="22"/>
          <w:szCs w:val="22"/>
        </w:rPr>
        <w:t xml:space="preserve">. In addition, the college supervisor provides at least </w:t>
      </w:r>
      <w:r w:rsidRPr="00535B2C">
        <w:rPr>
          <w:rFonts w:asciiTheme="minorHAnsi" w:hAnsiTheme="minorHAnsi" w:cstheme="minorHAnsi"/>
          <w:sz w:val="22"/>
          <w:szCs w:val="22"/>
          <w:lang w:val="en-US"/>
        </w:rPr>
        <w:t xml:space="preserve">four </w:t>
      </w:r>
      <w:r w:rsidRPr="00535B2C">
        <w:rPr>
          <w:rFonts w:asciiTheme="minorHAnsi" w:hAnsiTheme="minorHAnsi" w:cstheme="minorHAnsi"/>
          <w:sz w:val="22"/>
          <w:szCs w:val="22"/>
        </w:rPr>
        <w:t>clinical practice evaluation</w:t>
      </w:r>
      <w:r w:rsidRPr="00535B2C">
        <w:rPr>
          <w:rFonts w:asciiTheme="minorHAnsi" w:hAnsiTheme="minorHAnsi" w:cstheme="minorHAnsi"/>
          <w:sz w:val="22"/>
          <w:szCs w:val="22"/>
          <w:lang w:val="en-US"/>
        </w:rPr>
        <w:t>s</w:t>
      </w:r>
      <w:r w:rsidRPr="00535B2C">
        <w:rPr>
          <w:rFonts w:asciiTheme="minorHAnsi" w:hAnsiTheme="minorHAnsi" w:cstheme="minorHAnsi"/>
          <w:sz w:val="22"/>
          <w:szCs w:val="22"/>
        </w:rPr>
        <w:t xml:space="preserve">.  </w:t>
      </w:r>
      <w:r w:rsidRPr="00535B2C">
        <w:rPr>
          <w:rFonts w:asciiTheme="minorHAnsi" w:hAnsiTheme="minorHAnsi" w:cstheme="minorHAnsi"/>
          <w:b/>
          <w:sz w:val="22"/>
          <w:szCs w:val="22"/>
          <w:lang w:val="en-US"/>
        </w:rPr>
        <w:t>At the end of the semester, input is given both evaluators to assess each candidate’s overall ability for addressing all ACEI content standards</w:t>
      </w:r>
      <w:r w:rsidR="00AA143B" w:rsidRPr="00535B2C">
        <w:rPr>
          <w:rFonts w:asciiTheme="minorHAnsi" w:hAnsiTheme="minorHAnsi" w:cstheme="minorHAnsi"/>
          <w:b/>
          <w:sz w:val="22"/>
          <w:szCs w:val="22"/>
          <w:lang w:val="en-US"/>
        </w:rPr>
        <w:t xml:space="preserve"> (in their grade level)</w:t>
      </w:r>
      <w:r w:rsidRPr="00535B2C">
        <w:rPr>
          <w:rFonts w:asciiTheme="minorHAnsi" w:hAnsiTheme="minorHAnsi" w:cstheme="minorHAnsi"/>
          <w:b/>
          <w:sz w:val="22"/>
          <w:szCs w:val="22"/>
          <w:lang w:val="en-US"/>
        </w:rPr>
        <w:t>. Both the university supervisor and the cooperating teacher use a rubric to assess the candidate’s’ content knowledge during their student teaching experience.</w:t>
      </w:r>
      <w:r w:rsidRPr="00535B2C">
        <w:rPr>
          <w:rFonts w:asciiTheme="minorHAnsi" w:hAnsiTheme="minorHAnsi" w:cstheme="minorHAnsi"/>
          <w:sz w:val="22"/>
          <w:szCs w:val="22"/>
          <w:lang w:val="en-US"/>
        </w:rPr>
        <w:t xml:space="preserve">   </w:t>
      </w:r>
      <w:r w:rsidR="00BF5F6D" w:rsidRPr="00535B2C">
        <w:rPr>
          <w:rFonts w:asciiTheme="minorHAnsi" w:hAnsiTheme="minorHAnsi" w:cstheme="minorHAnsi"/>
          <w:b/>
          <w:sz w:val="22"/>
          <w:szCs w:val="22"/>
          <w:lang w:val="en-US"/>
        </w:rPr>
        <w:t>Please score only the content areas that the intern taught</w:t>
      </w:r>
      <w:r w:rsidR="00BF5F6D" w:rsidRPr="00535B2C">
        <w:rPr>
          <w:rFonts w:asciiTheme="minorHAnsi" w:hAnsiTheme="minorHAnsi" w:cstheme="minorHAnsi"/>
          <w:sz w:val="22"/>
          <w:szCs w:val="22"/>
          <w:lang w:val="en-US"/>
        </w:rPr>
        <w:t xml:space="preserve"> during the semester (music, art, and PE can be considered if they were integrated into any</w:t>
      </w:r>
      <w:r w:rsidR="00AA143B" w:rsidRPr="00535B2C">
        <w:rPr>
          <w:rFonts w:asciiTheme="minorHAnsi" w:hAnsiTheme="minorHAnsi" w:cstheme="minorHAnsi"/>
          <w:sz w:val="22"/>
          <w:szCs w:val="22"/>
          <w:lang w:val="en-US"/>
        </w:rPr>
        <w:t xml:space="preserve"> lesson(s) or taught as separate lesson(s</w:t>
      </w:r>
      <w:r w:rsidR="00AA143B" w:rsidRPr="00535B2C">
        <w:rPr>
          <w:rFonts w:asciiTheme="minorHAnsi" w:hAnsiTheme="minorHAnsi" w:cstheme="minorHAnsi"/>
          <w:b/>
          <w:sz w:val="22"/>
          <w:szCs w:val="22"/>
          <w:lang w:val="en-US"/>
        </w:rPr>
        <w:t>).  If the intern was not observed teaching a specific content area, please enter N/A for the score for that area</w:t>
      </w:r>
      <w:r w:rsidR="00AA143B" w:rsidRPr="00535B2C">
        <w:rPr>
          <w:rFonts w:asciiTheme="minorHAnsi" w:hAnsiTheme="minorHAnsi" w:cstheme="minorHAnsi"/>
          <w:sz w:val="22"/>
          <w:szCs w:val="22"/>
          <w:lang w:val="en-US"/>
        </w:rPr>
        <w:t>.</w:t>
      </w:r>
    </w:p>
    <w:p w14:paraId="6B3028DC" w14:textId="5D4C4637" w:rsidR="00F956B0" w:rsidRPr="005B360A" w:rsidRDefault="00F956B0" w:rsidP="00F956B0">
      <w:pPr>
        <w:rPr>
          <w:rFonts w:asciiTheme="minorHAnsi" w:hAnsiTheme="minorHAnsi" w:cstheme="minorHAnsi"/>
          <w:b/>
          <w:sz w:val="22"/>
          <w:szCs w:val="22"/>
        </w:rPr>
      </w:pPr>
    </w:p>
    <w:p w14:paraId="4304C12D" w14:textId="33445FE0" w:rsidR="00AA143B" w:rsidRPr="005B360A" w:rsidRDefault="0011768E" w:rsidP="00AA143B">
      <w:pPr>
        <w:pStyle w:val="BodyTextIndent3"/>
        <w:ind w:left="0"/>
        <w:rPr>
          <w:rFonts w:asciiTheme="minorHAnsi" w:hAnsiTheme="minorHAnsi" w:cstheme="minorHAnsi"/>
          <w:b/>
          <w:sz w:val="22"/>
          <w:szCs w:val="22"/>
          <w:lang w:val="en-US"/>
        </w:rPr>
      </w:pPr>
      <w:r w:rsidRPr="005B360A">
        <w:rPr>
          <w:rFonts w:asciiTheme="minorHAnsi" w:hAnsiTheme="minorHAnsi" w:cstheme="minorHAnsi"/>
          <w:b/>
          <w:sz w:val="22"/>
          <w:szCs w:val="22"/>
          <w:lang w:val="en-US"/>
        </w:rPr>
        <w:t>Intern:</w:t>
      </w:r>
      <w:r w:rsidR="009F36CF" w:rsidRPr="009F36CF">
        <w:rPr>
          <w:rFonts w:asciiTheme="minorHAnsi" w:hAnsiTheme="minorHAnsi" w:cstheme="minorHAnsi"/>
          <w:b/>
          <w:sz w:val="22"/>
          <w:szCs w:val="22"/>
          <w:u w:val="single"/>
          <w:lang w:val="en-US"/>
        </w:rPr>
        <w:t xml:space="preserve"> </w:t>
      </w:r>
      <w:sdt>
        <w:sdtPr>
          <w:rPr>
            <w:rFonts w:asciiTheme="minorHAnsi" w:hAnsiTheme="minorHAnsi" w:cstheme="minorHAnsi"/>
            <w:b/>
            <w:sz w:val="22"/>
            <w:szCs w:val="22"/>
            <w:u w:val="single"/>
            <w:lang w:val="en-US"/>
          </w:rPr>
          <w:id w:val="161438782"/>
          <w:placeholder>
            <w:docPart w:val="229BD2AC49674E8E9709981F3F768D13"/>
          </w:placeholder>
          <w:showingPlcHdr/>
        </w:sdtPr>
        <w:sdtEndPr/>
        <w:sdtContent>
          <w:r w:rsidR="009F36CF" w:rsidRPr="005B360A">
            <w:rPr>
              <w:rStyle w:val="PlaceholderText"/>
              <w:rFonts w:asciiTheme="minorHAnsi" w:eastAsiaTheme="minorHAnsi" w:hAnsiTheme="minorHAnsi" w:cstheme="minorHAnsi"/>
              <w:sz w:val="22"/>
              <w:szCs w:val="22"/>
              <w:u w:val="single"/>
            </w:rPr>
            <w:t>Type here</w:t>
          </w:r>
        </w:sdtContent>
      </w:sdt>
      <w:r w:rsidRPr="005B360A">
        <w:rPr>
          <w:rFonts w:asciiTheme="minorHAnsi" w:hAnsiTheme="minorHAnsi" w:cstheme="minorHAnsi"/>
          <w:b/>
          <w:sz w:val="22"/>
          <w:szCs w:val="22"/>
          <w:u w:val="single"/>
          <w:lang w:val="en-US"/>
        </w:rPr>
        <w:tab/>
      </w:r>
      <w:r w:rsidRPr="005B360A">
        <w:rPr>
          <w:rFonts w:asciiTheme="minorHAnsi" w:hAnsiTheme="minorHAnsi" w:cstheme="minorHAnsi"/>
          <w:b/>
          <w:sz w:val="22"/>
          <w:szCs w:val="22"/>
          <w:u w:val="single"/>
          <w:lang w:val="en-US"/>
        </w:rPr>
        <w:tab/>
      </w:r>
      <w:r w:rsidRPr="005B360A">
        <w:rPr>
          <w:rFonts w:asciiTheme="minorHAnsi" w:hAnsiTheme="minorHAnsi" w:cstheme="minorHAnsi"/>
          <w:b/>
          <w:sz w:val="22"/>
          <w:szCs w:val="22"/>
          <w:u w:val="single"/>
          <w:lang w:val="en-US"/>
        </w:rPr>
        <w:tab/>
      </w:r>
      <w:r w:rsidRPr="005B360A">
        <w:rPr>
          <w:rFonts w:asciiTheme="minorHAnsi" w:hAnsiTheme="minorHAnsi" w:cstheme="minorHAnsi"/>
          <w:b/>
          <w:sz w:val="22"/>
          <w:szCs w:val="22"/>
          <w:u w:val="single"/>
          <w:lang w:val="en-US"/>
        </w:rPr>
        <w:tab/>
      </w:r>
      <w:r w:rsidRPr="005B360A">
        <w:rPr>
          <w:rFonts w:asciiTheme="minorHAnsi" w:hAnsiTheme="minorHAnsi" w:cstheme="minorHAnsi"/>
          <w:b/>
          <w:sz w:val="22"/>
          <w:szCs w:val="22"/>
          <w:u w:val="single"/>
          <w:lang w:val="en-US"/>
        </w:rPr>
        <w:tab/>
      </w:r>
      <w:r w:rsidRPr="005B360A">
        <w:rPr>
          <w:rFonts w:asciiTheme="minorHAnsi" w:hAnsiTheme="minorHAnsi" w:cstheme="minorHAnsi"/>
          <w:b/>
          <w:sz w:val="22"/>
          <w:szCs w:val="22"/>
          <w:u w:val="single"/>
          <w:lang w:val="en-US"/>
        </w:rPr>
        <w:tab/>
      </w:r>
      <w:r w:rsidRPr="005B360A">
        <w:rPr>
          <w:rFonts w:asciiTheme="minorHAnsi" w:hAnsiTheme="minorHAnsi" w:cstheme="minorHAnsi"/>
          <w:b/>
          <w:sz w:val="22"/>
          <w:szCs w:val="22"/>
          <w:lang w:val="en-US"/>
        </w:rPr>
        <w:t xml:space="preserve">Date: </w:t>
      </w:r>
      <w:sdt>
        <w:sdtPr>
          <w:rPr>
            <w:rFonts w:asciiTheme="minorHAnsi" w:hAnsiTheme="minorHAnsi" w:cstheme="minorHAnsi"/>
            <w:b/>
            <w:sz w:val="22"/>
            <w:szCs w:val="22"/>
            <w:u w:val="single"/>
            <w:lang w:val="en-US"/>
          </w:rPr>
          <w:id w:val="-1365280088"/>
          <w:placeholder>
            <w:docPart w:val="2B6BC9A3281842D28C6A53C1ED0859CE"/>
          </w:placeholder>
          <w:showingPlcHdr/>
          <w:date>
            <w:dateFormat w:val="M/d/yyyy"/>
            <w:lid w:val="en-US"/>
            <w:storeMappedDataAs w:val="dateTime"/>
            <w:calendar w:val="gregorian"/>
          </w:date>
        </w:sdtPr>
        <w:sdtEndPr/>
        <w:sdtContent>
          <w:r w:rsidRPr="005B360A">
            <w:rPr>
              <w:rStyle w:val="PlaceholderText"/>
              <w:rFonts w:asciiTheme="minorHAnsi" w:eastAsiaTheme="minorHAnsi" w:hAnsiTheme="minorHAnsi" w:cstheme="minorHAnsi"/>
              <w:sz w:val="22"/>
              <w:szCs w:val="22"/>
              <w:u w:val="single"/>
            </w:rPr>
            <w:t>Date</w:t>
          </w:r>
        </w:sdtContent>
      </w:sdt>
      <w:r w:rsidR="00076D09">
        <w:rPr>
          <w:rFonts w:asciiTheme="minorHAnsi" w:hAnsiTheme="minorHAnsi" w:cstheme="minorHAnsi"/>
          <w:b/>
          <w:sz w:val="22"/>
          <w:szCs w:val="22"/>
          <w:u w:val="single"/>
          <w:lang w:val="en-US"/>
        </w:rPr>
        <w:tab/>
      </w:r>
      <w:r w:rsidR="00076D09">
        <w:rPr>
          <w:rFonts w:asciiTheme="minorHAnsi" w:hAnsiTheme="minorHAnsi" w:cstheme="minorHAnsi"/>
          <w:b/>
          <w:sz w:val="22"/>
          <w:szCs w:val="22"/>
          <w:u w:val="single"/>
          <w:lang w:val="en-US"/>
        </w:rPr>
        <w:tab/>
      </w:r>
    </w:p>
    <w:p w14:paraId="1E62DB2F" w14:textId="77777777" w:rsidR="005B360A" w:rsidRPr="005B360A" w:rsidRDefault="005B360A" w:rsidP="00AA143B">
      <w:pPr>
        <w:pStyle w:val="BodyTextIndent3"/>
        <w:ind w:left="0"/>
        <w:rPr>
          <w:rFonts w:asciiTheme="minorHAnsi" w:hAnsiTheme="minorHAnsi" w:cstheme="minorHAnsi"/>
          <w:b/>
          <w:sz w:val="22"/>
          <w:szCs w:val="22"/>
          <w:lang w:val="en-US"/>
        </w:rPr>
      </w:pPr>
    </w:p>
    <w:p w14:paraId="208C35E9" w14:textId="77472C72" w:rsidR="00AA143B" w:rsidRPr="005B360A" w:rsidRDefault="00AA143B" w:rsidP="00AA143B">
      <w:pPr>
        <w:pStyle w:val="BodyTextIndent3"/>
        <w:ind w:left="0"/>
        <w:rPr>
          <w:rFonts w:asciiTheme="minorHAnsi" w:hAnsiTheme="minorHAnsi" w:cstheme="minorHAnsi"/>
          <w:b/>
          <w:sz w:val="22"/>
          <w:szCs w:val="22"/>
          <w:lang w:val="en-US"/>
        </w:rPr>
      </w:pPr>
      <w:r w:rsidRPr="005B360A">
        <w:rPr>
          <w:rFonts w:asciiTheme="minorHAnsi" w:hAnsiTheme="minorHAnsi" w:cstheme="minorHAnsi"/>
          <w:b/>
          <w:sz w:val="22"/>
          <w:szCs w:val="22"/>
          <w:lang w:val="en-US"/>
        </w:rPr>
        <w:t>Cooperating Teacher/</w:t>
      </w:r>
      <w:r w:rsidR="0011768E" w:rsidRPr="005B360A">
        <w:rPr>
          <w:rFonts w:asciiTheme="minorHAnsi" w:hAnsiTheme="minorHAnsi" w:cstheme="minorHAnsi"/>
          <w:b/>
          <w:sz w:val="22"/>
          <w:szCs w:val="22"/>
          <w:lang w:val="en-US"/>
        </w:rPr>
        <w:t>University Supervisor</w:t>
      </w:r>
      <w:r w:rsidRPr="005B360A">
        <w:rPr>
          <w:rFonts w:asciiTheme="minorHAnsi" w:hAnsiTheme="minorHAnsi" w:cstheme="minorHAnsi"/>
          <w:b/>
          <w:sz w:val="22"/>
          <w:szCs w:val="22"/>
          <w:lang w:val="en-US"/>
        </w:rPr>
        <w:t>:</w:t>
      </w:r>
      <w:r w:rsidR="0011768E" w:rsidRPr="005B360A">
        <w:rPr>
          <w:rFonts w:asciiTheme="minorHAnsi" w:hAnsiTheme="minorHAnsi" w:cstheme="minorHAnsi"/>
          <w:b/>
          <w:sz w:val="22"/>
          <w:szCs w:val="22"/>
          <w:u w:val="single"/>
          <w:lang w:val="en-US"/>
        </w:rPr>
        <w:t xml:space="preserve"> </w:t>
      </w:r>
      <w:sdt>
        <w:sdtPr>
          <w:rPr>
            <w:rFonts w:asciiTheme="minorHAnsi" w:hAnsiTheme="minorHAnsi" w:cstheme="minorHAnsi"/>
            <w:b/>
            <w:sz w:val="22"/>
            <w:szCs w:val="22"/>
            <w:u w:val="single"/>
            <w:lang w:val="en-US"/>
          </w:rPr>
          <w:id w:val="454378527"/>
          <w:placeholder>
            <w:docPart w:val="950B2509FE3944CCB3987B4F2D2C315C"/>
          </w:placeholder>
          <w:showingPlcHdr/>
        </w:sdtPr>
        <w:sdtEndPr/>
        <w:sdtContent>
          <w:r w:rsidR="0011768E" w:rsidRPr="005B360A">
            <w:rPr>
              <w:rStyle w:val="PlaceholderText"/>
              <w:rFonts w:asciiTheme="minorHAnsi" w:eastAsiaTheme="minorHAnsi" w:hAnsiTheme="minorHAnsi" w:cstheme="minorHAnsi"/>
              <w:sz w:val="22"/>
              <w:szCs w:val="22"/>
              <w:u w:val="single"/>
            </w:rPr>
            <w:t>Type here</w:t>
          </w:r>
        </w:sdtContent>
      </w:sdt>
      <w:r w:rsidR="00076D09">
        <w:rPr>
          <w:rFonts w:asciiTheme="minorHAnsi" w:hAnsiTheme="minorHAnsi" w:cstheme="minorHAnsi"/>
          <w:b/>
          <w:sz w:val="22"/>
          <w:szCs w:val="22"/>
          <w:u w:val="single"/>
          <w:lang w:val="en-US"/>
        </w:rPr>
        <w:tab/>
      </w:r>
      <w:r w:rsidR="00076D09">
        <w:rPr>
          <w:rFonts w:asciiTheme="minorHAnsi" w:hAnsiTheme="minorHAnsi" w:cstheme="minorHAnsi"/>
          <w:b/>
          <w:sz w:val="22"/>
          <w:szCs w:val="22"/>
          <w:u w:val="single"/>
          <w:lang w:val="en-US"/>
        </w:rPr>
        <w:tab/>
      </w:r>
      <w:r w:rsidR="00076D09">
        <w:rPr>
          <w:rFonts w:asciiTheme="minorHAnsi" w:hAnsiTheme="minorHAnsi" w:cstheme="minorHAnsi"/>
          <w:b/>
          <w:sz w:val="22"/>
          <w:szCs w:val="22"/>
          <w:u w:val="single"/>
          <w:lang w:val="en-US"/>
        </w:rPr>
        <w:tab/>
      </w:r>
      <w:r w:rsidR="00076D09">
        <w:rPr>
          <w:rFonts w:asciiTheme="minorHAnsi" w:hAnsiTheme="minorHAnsi" w:cstheme="minorHAnsi"/>
          <w:b/>
          <w:sz w:val="22"/>
          <w:szCs w:val="22"/>
          <w:u w:val="single"/>
          <w:lang w:val="en-US"/>
        </w:rPr>
        <w:tab/>
      </w:r>
      <w:r w:rsidR="00076D09">
        <w:rPr>
          <w:rFonts w:asciiTheme="minorHAnsi" w:hAnsiTheme="minorHAnsi" w:cstheme="minorHAnsi"/>
          <w:b/>
          <w:sz w:val="22"/>
          <w:szCs w:val="22"/>
          <w:u w:val="single"/>
          <w:lang w:val="en-US"/>
        </w:rPr>
        <w:tab/>
      </w:r>
    </w:p>
    <w:p w14:paraId="1CFCFAE4" w14:textId="77777777" w:rsidR="00F956B0" w:rsidRPr="005B360A" w:rsidRDefault="00F956B0" w:rsidP="00F956B0">
      <w:pPr>
        <w:rPr>
          <w:rFonts w:asciiTheme="minorHAnsi" w:hAnsiTheme="minorHAnsi" w:cstheme="minorHAnsi"/>
          <w:b/>
          <w:sz w:val="22"/>
          <w:szCs w:val="22"/>
        </w:rPr>
      </w:pPr>
    </w:p>
    <w:p w14:paraId="3031CD4D" w14:textId="77777777" w:rsidR="00F956B0" w:rsidRPr="005B360A" w:rsidRDefault="00F956B0" w:rsidP="00F956B0">
      <w:pPr>
        <w:rPr>
          <w:rFonts w:asciiTheme="minorHAnsi" w:hAnsiTheme="minorHAnsi" w:cstheme="minorHAnsi"/>
          <w:b/>
          <w:sz w:val="22"/>
          <w:szCs w:val="22"/>
        </w:rPr>
      </w:pPr>
      <w:r w:rsidRPr="005B360A">
        <w:rPr>
          <w:rFonts w:asciiTheme="minorHAnsi" w:hAnsiTheme="minorHAnsi" w:cstheme="minorHAnsi"/>
          <w:b/>
          <w:sz w:val="22"/>
          <w:szCs w:val="22"/>
        </w:rPr>
        <w:t>3 = Candidate demonstrates a high level of proficiency</w:t>
      </w:r>
    </w:p>
    <w:p w14:paraId="019DDFF6" w14:textId="77777777" w:rsidR="00F956B0" w:rsidRPr="005B360A" w:rsidRDefault="00F956B0" w:rsidP="00F956B0">
      <w:pPr>
        <w:rPr>
          <w:rFonts w:asciiTheme="minorHAnsi" w:hAnsiTheme="minorHAnsi" w:cstheme="minorHAnsi"/>
          <w:b/>
          <w:sz w:val="22"/>
          <w:szCs w:val="22"/>
        </w:rPr>
      </w:pPr>
      <w:r w:rsidRPr="005B360A">
        <w:rPr>
          <w:rFonts w:asciiTheme="minorHAnsi" w:hAnsiTheme="minorHAnsi" w:cstheme="minorHAnsi"/>
          <w:b/>
          <w:sz w:val="22"/>
          <w:szCs w:val="22"/>
        </w:rPr>
        <w:t>2 = Candidate demonstrates proficiency</w:t>
      </w:r>
    </w:p>
    <w:p w14:paraId="20A5A3CE" w14:textId="77777777" w:rsidR="00F956B0" w:rsidRPr="005B360A" w:rsidRDefault="00F956B0" w:rsidP="00F956B0">
      <w:pPr>
        <w:rPr>
          <w:rFonts w:asciiTheme="minorHAnsi" w:hAnsiTheme="minorHAnsi" w:cstheme="minorHAnsi"/>
          <w:b/>
          <w:sz w:val="22"/>
          <w:szCs w:val="22"/>
        </w:rPr>
      </w:pPr>
      <w:r w:rsidRPr="005B360A">
        <w:rPr>
          <w:rFonts w:asciiTheme="minorHAnsi" w:hAnsiTheme="minorHAnsi" w:cstheme="minorHAnsi"/>
          <w:b/>
          <w:sz w:val="22"/>
          <w:szCs w:val="22"/>
        </w:rPr>
        <w:t>1 = Candidate is lacking proficiency</w:t>
      </w:r>
    </w:p>
    <w:p w14:paraId="0D89DB99" w14:textId="77777777" w:rsidR="00F956B0" w:rsidRPr="005B360A" w:rsidRDefault="00F956B0" w:rsidP="00F956B0">
      <w:pPr>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2834"/>
        <w:gridCol w:w="2865"/>
        <w:gridCol w:w="2630"/>
        <w:gridCol w:w="955"/>
      </w:tblGrid>
      <w:tr w:rsidR="00F956B0" w:rsidRPr="005B360A" w14:paraId="1029D629" w14:textId="77777777" w:rsidTr="005B360A">
        <w:tc>
          <w:tcPr>
            <w:tcW w:w="0" w:type="auto"/>
            <w:gridSpan w:val="5"/>
          </w:tcPr>
          <w:p w14:paraId="7CBA3FAD" w14:textId="77777777" w:rsidR="00F956B0" w:rsidRPr="005B360A" w:rsidRDefault="00F956B0" w:rsidP="00B84742">
            <w:pPr>
              <w:autoSpaceDE w:val="0"/>
              <w:autoSpaceDN w:val="0"/>
              <w:adjustRightInd w:val="0"/>
              <w:rPr>
                <w:rFonts w:asciiTheme="minorHAnsi" w:hAnsiTheme="minorHAnsi" w:cstheme="minorHAnsi"/>
                <w:b/>
                <w:bCs/>
                <w:sz w:val="22"/>
                <w:szCs w:val="22"/>
              </w:rPr>
            </w:pPr>
            <w:r w:rsidRPr="005B360A">
              <w:rPr>
                <w:rFonts w:asciiTheme="minorHAnsi" w:hAnsiTheme="minorHAnsi" w:cstheme="minorHAnsi"/>
                <w:b/>
                <w:bCs/>
                <w:sz w:val="22"/>
                <w:szCs w:val="22"/>
              </w:rPr>
              <w:t>Standard 2.1 Reading, Writing and Oral Language—</w:t>
            </w:r>
            <w:r w:rsidRPr="005B360A">
              <w:rPr>
                <w:rFonts w:asciiTheme="minorHAnsi" w:hAnsiTheme="minorHAnsi" w:cstheme="minorHAnsi"/>
                <w:bCs/>
                <w:sz w:val="22"/>
                <w:szCs w:val="22"/>
              </w:rPr>
              <w:t>Candidates demonstrate a high level of competence in use of English language arts and they know, understand, and use concepts from reading, language, and child development to teach reading, writing, speaking, viewing, listening, and thinking skills, and to help students successfully apply their developing skills to many different situations, materials, and ideas.</w:t>
            </w:r>
          </w:p>
        </w:tc>
      </w:tr>
      <w:tr w:rsidR="00F956B0" w:rsidRPr="005B360A" w14:paraId="7B6485F9" w14:textId="77777777" w:rsidTr="005B360A">
        <w:trPr>
          <w:trHeight w:val="458"/>
        </w:trPr>
        <w:tc>
          <w:tcPr>
            <w:tcW w:w="0" w:type="auto"/>
            <w:gridSpan w:val="5"/>
          </w:tcPr>
          <w:p w14:paraId="300999F8"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 xml:space="preserve">Criteria for success: </w:t>
            </w:r>
            <w:r w:rsidRPr="005B360A">
              <w:rPr>
                <w:rFonts w:asciiTheme="minorHAnsi" w:hAnsiTheme="minorHAnsi" w:cstheme="minorHAnsi"/>
                <w:i/>
                <w:sz w:val="22"/>
                <w:szCs w:val="22"/>
              </w:rPr>
              <w:t>Candidate must score Acceptable or Target to pass the standard. If Unacceptable, then candidate must be observed again in this content area until Acceptable or Target is achieved.</w:t>
            </w:r>
          </w:p>
        </w:tc>
      </w:tr>
      <w:tr w:rsidR="005B360A" w:rsidRPr="005B360A" w14:paraId="403217E1" w14:textId="77777777" w:rsidTr="005B360A">
        <w:tc>
          <w:tcPr>
            <w:tcW w:w="0" w:type="auto"/>
          </w:tcPr>
          <w:p w14:paraId="5A749B37"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Category</w:t>
            </w:r>
          </w:p>
        </w:tc>
        <w:tc>
          <w:tcPr>
            <w:tcW w:w="0" w:type="auto"/>
            <w:shd w:val="clear" w:color="auto" w:fill="auto"/>
          </w:tcPr>
          <w:p w14:paraId="46736D43"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Target – 3</w:t>
            </w:r>
          </w:p>
        </w:tc>
        <w:tc>
          <w:tcPr>
            <w:tcW w:w="0" w:type="auto"/>
            <w:shd w:val="clear" w:color="auto" w:fill="auto"/>
          </w:tcPr>
          <w:p w14:paraId="55338CD7"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Acceptable – 2</w:t>
            </w:r>
          </w:p>
        </w:tc>
        <w:tc>
          <w:tcPr>
            <w:tcW w:w="0" w:type="auto"/>
            <w:shd w:val="clear" w:color="auto" w:fill="auto"/>
          </w:tcPr>
          <w:p w14:paraId="35AEE45B"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Unacceptable – 1</w:t>
            </w:r>
          </w:p>
        </w:tc>
        <w:tc>
          <w:tcPr>
            <w:tcW w:w="0" w:type="auto"/>
            <w:shd w:val="clear" w:color="auto" w:fill="auto"/>
          </w:tcPr>
          <w:p w14:paraId="117B3F25"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Score</w:t>
            </w:r>
          </w:p>
        </w:tc>
      </w:tr>
      <w:tr w:rsidR="005B360A" w:rsidRPr="005B360A" w14:paraId="436D4F85" w14:textId="77777777" w:rsidTr="005B360A">
        <w:trPr>
          <w:trHeight w:val="1448"/>
        </w:trPr>
        <w:tc>
          <w:tcPr>
            <w:tcW w:w="0" w:type="auto"/>
          </w:tcPr>
          <w:p w14:paraId="5CCAD75F"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Content Knowledge</w:t>
            </w:r>
          </w:p>
          <w:p w14:paraId="6CB54009"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(ACEI 2.1)</w:t>
            </w:r>
          </w:p>
          <w:p w14:paraId="00668206" w14:textId="77777777" w:rsidR="00F956B0" w:rsidRPr="005B360A" w:rsidRDefault="00F956B0" w:rsidP="00B84742">
            <w:pPr>
              <w:rPr>
                <w:rFonts w:asciiTheme="minorHAnsi" w:hAnsiTheme="minorHAnsi" w:cstheme="minorHAnsi"/>
                <w:sz w:val="22"/>
                <w:szCs w:val="22"/>
              </w:rPr>
            </w:pPr>
          </w:p>
          <w:p w14:paraId="6FE6A9D7" w14:textId="357FE6B1" w:rsidR="00F956B0" w:rsidRPr="005B360A" w:rsidRDefault="00F956B0" w:rsidP="005B360A">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7F0E95A9"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comprehensive understanding of the theoretical foundations supporting the English Language Arts. </w:t>
            </w:r>
          </w:p>
        </w:tc>
        <w:tc>
          <w:tcPr>
            <w:tcW w:w="0" w:type="auto"/>
            <w:shd w:val="clear" w:color="auto" w:fill="auto"/>
          </w:tcPr>
          <w:p w14:paraId="6D907EA3"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 basic understanding of the theoretical foundations supporting the English Language Arts.</w:t>
            </w:r>
          </w:p>
        </w:tc>
        <w:tc>
          <w:tcPr>
            <w:tcW w:w="0" w:type="auto"/>
            <w:shd w:val="clear" w:color="auto" w:fill="auto"/>
          </w:tcPr>
          <w:p w14:paraId="5B5711FF"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limited understanding of the theoretical foundations supporting the English Language Arts.</w:t>
            </w:r>
          </w:p>
        </w:tc>
        <w:tc>
          <w:tcPr>
            <w:tcW w:w="0" w:type="auto"/>
            <w:shd w:val="clear" w:color="auto" w:fill="auto"/>
          </w:tcPr>
          <w:p w14:paraId="365A5B4C" w14:textId="6ADF59C3" w:rsidR="00F956B0"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1516347641"/>
                <w:placeholder>
                  <w:docPart w:val="CF8889A671AB4E2F9782A5A52DE63EF0"/>
                </w:placeholder>
                <w:dropDownList>
                  <w:listItem w:displayText="Choose a rating" w:value="Choose a rating"/>
                  <w:listItem w:displayText="3" w:value="3"/>
                  <w:listItem w:displayText="2" w:value="2"/>
                  <w:listItem w:displayText="1" w:value="1"/>
                  <w:listItem w:displayText="n/a" w:value="n/a"/>
                </w:dropDownList>
              </w:sdtPr>
              <w:sdtEndPr/>
              <w:sdtContent>
                <w:r w:rsidR="0011768E" w:rsidRPr="005B360A">
                  <w:rPr>
                    <w:rFonts w:asciiTheme="minorHAnsi" w:hAnsiTheme="minorHAnsi" w:cstheme="minorHAnsi"/>
                    <w:color w:val="000000"/>
                    <w:sz w:val="22"/>
                    <w:szCs w:val="22"/>
                  </w:rPr>
                  <w:t>Choose a rating</w:t>
                </w:r>
              </w:sdtContent>
            </w:sdt>
          </w:p>
        </w:tc>
      </w:tr>
      <w:tr w:rsidR="005B360A" w:rsidRPr="005B360A" w14:paraId="7845B051" w14:textId="77777777" w:rsidTr="005B360A">
        <w:trPr>
          <w:trHeight w:val="1709"/>
        </w:trPr>
        <w:tc>
          <w:tcPr>
            <w:tcW w:w="0" w:type="auto"/>
          </w:tcPr>
          <w:p w14:paraId="53908425"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Pedagogical Content Knowledge</w:t>
            </w:r>
          </w:p>
          <w:p w14:paraId="6A2A6FAF"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(ACEI 2.1)</w:t>
            </w:r>
          </w:p>
          <w:p w14:paraId="790B6A28" w14:textId="77777777" w:rsidR="00F956B0" w:rsidRPr="005B360A" w:rsidRDefault="00F956B0" w:rsidP="00B84742">
            <w:pPr>
              <w:rPr>
                <w:rFonts w:asciiTheme="minorHAnsi" w:hAnsiTheme="minorHAnsi" w:cstheme="minorHAnsi"/>
                <w:sz w:val="22"/>
                <w:szCs w:val="22"/>
              </w:rPr>
            </w:pPr>
          </w:p>
          <w:p w14:paraId="45F47BB7"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4F3AE6A2"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 wide-range of effective instructional strategies that promotes conceptual understanding of ELA content.</w:t>
            </w:r>
          </w:p>
        </w:tc>
        <w:tc>
          <w:tcPr>
            <w:tcW w:w="0" w:type="auto"/>
            <w:shd w:val="clear" w:color="auto" w:fill="auto"/>
          </w:tcPr>
          <w:p w14:paraId="21AEB5D0"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an adequate-range of effective instructional strategies that promotes conceptual understanding of ELA content.</w:t>
            </w:r>
          </w:p>
        </w:tc>
        <w:tc>
          <w:tcPr>
            <w:tcW w:w="0" w:type="auto"/>
            <w:shd w:val="clear" w:color="auto" w:fill="auto"/>
          </w:tcPr>
          <w:p w14:paraId="4681A1B0"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 limited-range of effective instructional strategies that inhibits conceptual understanding of ELA content.</w:t>
            </w:r>
          </w:p>
        </w:tc>
        <w:tc>
          <w:tcPr>
            <w:tcW w:w="0" w:type="auto"/>
            <w:shd w:val="clear" w:color="auto" w:fill="auto"/>
          </w:tcPr>
          <w:p w14:paraId="7624AE75" w14:textId="7F7CE232" w:rsidR="00F956B0"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1524356086"/>
                <w:placeholder>
                  <w:docPart w:val="609D239DEE28454EA446B064441678E3"/>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5B360A" w:rsidRPr="005B360A" w14:paraId="14F31EEF" w14:textId="77777777" w:rsidTr="005B360A">
        <w:trPr>
          <w:trHeight w:val="1340"/>
        </w:trPr>
        <w:tc>
          <w:tcPr>
            <w:tcW w:w="0" w:type="auto"/>
          </w:tcPr>
          <w:p w14:paraId="248A1055"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Process</w:t>
            </w:r>
          </w:p>
          <w:p w14:paraId="5FA15EEC"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(ACEI 2.1)</w:t>
            </w:r>
          </w:p>
          <w:p w14:paraId="4CC37FF7" w14:textId="77777777" w:rsidR="00F956B0" w:rsidRPr="005B360A" w:rsidRDefault="00F956B0" w:rsidP="00B84742">
            <w:pPr>
              <w:rPr>
                <w:rFonts w:asciiTheme="minorHAnsi" w:hAnsiTheme="minorHAnsi" w:cstheme="minorHAnsi"/>
                <w:sz w:val="22"/>
                <w:szCs w:val="22"/>
              </w:rPr>
            </w:pPr>
          </w:p>
          <w:p w14:paraId="031106B8"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3F3B681B"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displays extensive skill designing developmentally appropriate ELA activities that support critical thinking across disciplines.</w:t>
            </w:r>
          </w:p>
        </w:tc>
        <w:tc>
          <w:tcPr>
            <w:tcW w:w="0" w:type="auto"/>
            <w:shd w:val="clear" w:color="auto" w:fill="auto"/>
          </w:tcPr>
          <w:p w14:paraId="6515B48B"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displays basic skill designing developmentally appropriate ELA activities to support critical thinking.</w:t>
            </w:r>
          </w:p>
        </w:tc>
        <w:tc>
          <w:tcPr>
            <w:tcW w:w="0" w:type="auto"/>
            <w:shd w:val="clear" w:color="auto" w:fill="auto"/>
          </w:tcPr>
          <w:p w14:paraId="0CBC1616"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is unable to make ELA concepts meaningful to students</w:t>
            </w:r>
          </w:p>
        </w:tc>
        <w:tc>
          <w:tcPr>
            <w:tcW w:w="0" w:type="auto"/>
            <w:shd w:val="clear" w:color="auto" w:fill="auto"/>
          </w:tcPr>
          <w:p w14:paraId="26A7F873" w14:textId="1C24FB33" w:rsidR="00F956B0"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1199152518"/>
                <w:placeholder>
                  <w:docPart w:val="52F6EE6B67C74E7B8E09E371C2728A62"/>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bl>
    <w:p w14:paraId="4DF6716B" w14:textId="06C1E1C8" w:rsidR="00F956B0" w:rsidRPr="005B360A" w:rsidRDefault="00F956B0" w:rsidP="00F956B0">
      <w:pPr>
        <w:rPr>
          <w:rFonts w:asciiTheme="minorHAnsi" w:hAnsiTheme="minorHAnsi" w:cstheme="minorHAnsi"/>
          <w:sz w:val="22"/>
          <w:szCs w:val="22"/>
        </w:rPr>
      </w:pPr>
    </w:p>
    <w:tbl>
      <w:tblPr>
        <w:tblpPr w:leftFromText="180" w:rightFromText="180" w:horzAnchor="margin" w:tblpY="-5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2806"/>
        <w:gridCol w:w="2791"/>
        <w:gridCol w:w="2731"/>
        <w:gridCol w:w="956"/>
      </w:tblGrid>
      <w:tr w:rsidR="00F956B0" w:rsidRPr="005B360A" w14:paraId="355D27F2" w14:textId="77777777" w:rsidTr="00B84742">
        <w:tc>
          <w:tcPr>
            <w:tcW w:w="0" w:type="auto"/>
            <w:gridSpan w:val="5"/>
          </w:tcPr>
          <w:p w14:paraId="0269F15D" w14:textId="77777777" w:rsidR="00F956B0" w:rsidRPr="005B360A" w:rsidRDefault="00F956B0" w:rsidP="00B84742">
            <w:pPr>
              <w:autoSpaceDE w:val="0"/>
              <w:autoSpaceDN w:val="0"/>
              <w:adjustRightInd w:val="0"/>
              <w:rPr>
                <w:rFonts w:asciiTheme="minorHAnsi" w:hAnsiTheme="minorHAnsi" w:cstheme="minorHAnsi"/>
                <w:b/>
                <w:bCs/>
                <w:sz w:val="22"/>
                <w:szCs w:val="22"/>
              </w:rPr>
            </w:pPr>
            <w:r w:rsidRPr="005B360A">
              <w:rPr>
                <w:rFonts w:asciiTheme="minorHAnsi" w:hAnsiTheme="minorHAnsi" w:cstheme="minorHAnsi"/>
                <w:b/>
                <w:bCs/>
                <w:sz w:val="22"/>
                <w:szCs w:val="22"/>
              </w:rPr>
              <w:lastRenderedPageBreak/>
              <w:t>Standard 2.2 Science—</w:t>
            </w:r>
            <w:r w:rsidRPr="005B360A">
              <w:rPr>
                <w:rFonts w:asciiTheme="minorHAnsi" w:hAnsiTheme="minorHAnsi" w:cstheme="minorHAnsi"/>
                <w:bCs/>
                <w:sz w:val="22"/>
                <w:szCs w:val="22"/>
              </w:rPr>
              <w:t>Candidates know and understand fundamental concepts of physical, life, and earth/space sciences as delineated in the National Science Education Standards. Candidates can design and implement age-appropriate inquiry lessons to teach science, to build student understanding of personal and social applications, and to convey the nature of science.</w:t>
            </w:r>
          </w:p>
        </w:tc>
      </w:tr>
      <w:tr w:rsidR="00F956B0" w:rsidRPr="005B360A" w14:paraId="0916159F" w14:textId="77777777" w:rsidTr="00B84742">
        <w:trPr>
          <w:trHeight w:val="467"/>
        </w:trPr>
        <w:tc>
          <w:tcPr>
            <w:tcW w:w="0" w:type="auto"/>
            <w:gridSpan w:val="5"/>
          </w:tcPr>
          <w:p w14:paraId="51D23A5E"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 xml:space="preserve">Criteria for success: </w:t>
            </w:r>
            <w:r w:rsidRPr="005B360A">
              <w:rPr>
                <w:rFonts w:asciiTheme="minorHAnsi" w:hAnsiTheme="minorHAnsi" w:cstheme="minorHAnsi"/>
                <w:i/>
                <w:sz w:val="22"/>
                <w:szCs w:val="22"/>
              </w:rPr>
              <w:t>Candidate must score Acceptable or Target to pass the standard. If Unacceptable, then candidate must be observed again in this content area until Acceptable or Target is achieved.</w:t>
            </w:r>
          </w:p>
        </w:tc>
      </w:tr>
      <w:tr w:rsidR="00F956B0" w:rsidRPr="005B360A" w14:paraId="0E6BA1A5" w14:textId="77777777" w:rsidTr="00B84742">
        <w:tc>
          <w:tcPr>
            <w:tcW w:w="0" w:type="auto"/>
          </w:tcPr>
          <w:p w14:paraId="2F4836B3"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Category</w:t>
            </w:r>
          </w:p>
        </w:tc>
        <w:tc>
          <w:tcPr>
            <w:tcW w:w="0" w:type="auto"/>
            <w:shd w:val="clear" w:color="auto" w:fill="auto"/>
          </w:tcPr>
          <w:p w14:paraId="006744E0"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Target – 3</w:t>
            </w:r>
          </w:p>
        </w:tc>
        <w:tc>
          <w:tcPr>
            <w:tcW w:w="0" w:type="auto"/>
            <w:shd w:val="clear" w:color="auto" w:fill="auto"/>
          </w:tcPr>
          <w:p w14:paraId="14CA02AB"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Acceptable – 2</w:t>
            </w:r>
          </w:p>
        </w:tc>
        <w:tc>
          <w:tcPr>
            <w:tcW w:w="0" w:type="auto"/>
            <w:shd w:val="clear" w:color="auto" w:fill="auto"/>
          </w:tcPr>
          <w:p w14:paraId="24D523EE"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Unacceptable – 1</w:t>
            </w:r>
          </w:p>
        </w:tc>
        <w:tc>
          <w:tcPr>
            <w:tcW w:w="0" w:type="auto"/>
            <w:shd w:val="clear" w:color="auto" w:fill="auto"/>
          </w:tcPr>
          <w:p w14:paraId="1FD02016"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Score</w:t>
            </w:r>
          </w:p>
        </w:tc>
      </w:tr>
      <w:tr w:rsidR="00F956B0" w:rsidRPr="005B360A" w14:paraId="524C7063" w14:textId="77777777" w:rsidTr="00B84742">
        <w:tc>
          <w:tcPr>
            <w:tcW w:w="0" w:type="auto"/>
          </w:tcPr>
          <w:p w14:paraId="5224EC84"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Content Knowledge</w:t>
            </w:r>
          </w:p>
          <w:p w14:paraId="6D9258EB"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(ACEI 2.2)</w:t>
            </w:r>
          </w:p>
          <w:p w14:paraId="226A2ED4" w14:textId="77777777" w:rsidR="00F956B0" w:rsidRPr="005B360A" w:rsidRDefault="00F956B0" w:rsidP="00B84742">
            <w:pPr>
              <w:rPr>
                <w:rFonts w:asciiTheme="minorHAnsi" w:hAnsiTheme="minorHAnsi" w:cstheme="minorHAnsi"/>
                <w:sz w:val="22"/>
                <w:szCs w:val="22"/>
              </w:rPr>
            </w:pPr>
          </w:p>
          <w:p w14:paraId="4F432B41" w14:textId="7D27D5A6" w:rsidR="00F956B0" w:rsidRPr="005B360A" w:rsidRDefault="00F956B0" w:rsidP="005B360A">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5EDF4955"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an advanced knowledge of scientific concepts and the relationship of these scientific concepts within and across disciplines. </w:t>
            </w:r>
          </w:p>
        </w:tc>
        <w:tc>
          <w:tcPr>
            <w:tcW w:w="0" w:type="auto"/>
            <w:shd w:val="clear" w:color="auto" w:fill="auto"/>
          </w:tcPr>
          <w:p w14:paraId="370D3139"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 basic knowledge of scientific concepts and the relationship of these scientific concepts within and across disciplines.</w:t>
            </w:r>
          </w:p>
        </w:tc>
        <w:tc>
          <w:tcPr>
            <w:tcW w:w="0" w:type="auto"/>
            <w:shd w:val="clear" w:color="auto" w:fill="auto"/>
          </w:tcPr>
          <w:p w14:paraId="10262E67"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limited knowledge of scientific concepts. </w:t>
            </w:r>
          </w:p>
        </w:tc>
        <w:tc>
          <w:tcPr>
            <w:tcW w:w="0" w:type="auto"/>
            <w:shd w:val="clear" w:color="auto" w:fill="auto"/>
          </w:tcPr>
          <w:p w14:paraId="23CEDEF7" w14:textId="5487F335" w:rsidR="00F956B0"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755589519"/>
                <w:placeholder>
                  <w:docPart w:val="98A1C3499AD546B2AC8419C3627203D6"/>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F956B0" w:rsidRPr="005B360A" w14:paraId="4692C942" w14:textId="77777777" w:rsidTr="00B84742">
        <w:tc>
          <w:tcPr>
            <w:tcW w:w="0" w:type="auto"/>
          </w:tcPr>
          <w:p w14:paraId="59806AD1"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Pedagogical Content Knowledge</w:t>
            </w:r>
          </w:p>
          <w:p w14:paraId="2E8EC080"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(ACEI 2.2)</w:t>
            </w:r>
          </w:p>
          <w:p w14:paraId="357BA98B" w14:textId="77777777" w:rsidR="00F956B0" w:rsidRPr="005B360A" w:rsidRDefault="00F956B0" w:rsidP="00B84742">
            <w:pPr>
              <w:rPr>
                <w:rFonts w:asciiTheme="minorHAnsi" w:hAnsiTheme="minorHAnsi" w:cstheme="minorHAnsi"/>
                <w:sz w:val="22"/>
                <w:szCs w:val="22"/>
              </w:rPr>
            </w:pPr>
          </w:p>
          <w:p w14:paraId="6424186E"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57CA131E"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wide-range of effective instructional strategies that promotes conceptual understanding of scientific content.  </w:t>
            </w:r>
          </w:p>
        </w:tc>
        <w:tc>
          <w:tcPr>
            <w:tcW w:w="0" w:type="auto"/>
            <w:shd w:val="clear" w:color="auto" w:fill="auto"/>
          </w:tcPr>
          <w:p w14:paraId="7E4C59F5"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an adequate-range of effective instructional strategies that promotes conceptual understanding of scientific content.  </w:t>
            </w:r>
          </w:p>
        </w:tc>
        <w:tc>
          <w:tcPr>
            <w:tcW w:w="0" w:type="auto"/>
            <w:shd w:val="clear" w:color="auto" w:fill="auto"/>
          </w:tcPr>
          <w:p w14:paraId="52241A11"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limited-range of effective instructional strategies that inhibits conceptual understanding of scientific content.  </w:t>
            </w:r>
          </w:p>
        </w:tc>
        <w:tc>
          <w:tcPr>
            <w:tcW w:w="0" w:type="auto"/>
            <w:shd w:val="clear" w:color="auto" w:fill="auto"/>
          </w:tcPr>
          <w:p w14:paraId="4E08E700" w14:textId="106340CE" w:rsidR="00F956B0"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1806461945"/>
                <w:placeholder>
                  <w:docPart w:val="0B9E72C3E37C4E2FBD4C69473C76368B"/>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F956B0" w:rsidRPr="005B360A" w14:paraId="2E48D699" w14:textId="77777777" w:rsidTr="00B84742">
        <w:tc>
          <w:tcPr>
            <w:tcW w:w="0" w:type="auto"/>
          </w:tcPr>
          <w:p w14:paraId="083FD627"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Process</w:t>
            </w:r>
          </w:p>
          <w:p w14:paraId="14073C3C"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(ACEI 2.2)</w:t>
            </w:r>
          </w:p>
          <w:p w14:paraId="749E87C2" w14:textId="77777777" w:rsidR="00F956B0" w:rsidRPr="005B360A" w:rsidRDefault="00F956B0" w:rsidP="00B84742">
            <w:pPr>
              <w:rPr>
                <w:rFonts w:asciiTheme="minorHAnsi" w:hAnsiTheme="minorHAnsi" w:cstheme="minorHAnsi"/>
                <w:sz w:val="22"/>
                <w:szCs w:val="22"/>
              </w:rPr>
            </w:pPr>
          </w:p>
          <w:p w14:paraId="00CB2600"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0C7D7FAE"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displays extensive skill designing instructional activities that engage students in rich inquiry and promotes higher-order thinking skills.</w:t>
            </w:r>
          </w:p>
        </w:tc>
        <w:tc>
          <w:tcPr>
            <w:tcW w:w="0" w:type="auto"/>
            <w:shd w:val="clear" w:color="auto" w:fill="auto"/>
          </w:tcPr>
          <w:p w14:paraId="4597FA19"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displays adequate skill designing instructional activities that engage students in rich inquiry and promotes higher-order thinking skills.</w:t>
            </w:r>
          </w:p>
        </w:tc>
        <w:tc>
          <w:tcPr>
            <w:tcW w:w="0" w:type="auto"/>
            <w:shd w:val="clear" w:color="auto" w:fill="auto"/>
          </w:tcPr>
          <w:p w14:paraId="726265C9"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is unable to make scientific concepts meaningful to students</w:t>
            </w:r>
          </w:p>
        </w:tc>
        <w:tc>
          <w:tcPr>
            <w:tcW w:w="0" w:type="auto"/>
            <w:shd w:val="clear" w:color="auto" w:fill="auto"/>
          </w:tcPr>
          <w:p w14:paraId="43E7CA4D" w14:textId="4FF545CE" w:rsidR="00F956B0"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840890796"/>
                <w:placeholder>
                  <w:docPart w:val="160711491E5149AF9C6F68E660618A31"/>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F956B0" w:rsidRPr="005B360A" w14:paraId="0ACF14B3" w14:textId="77777777" w:rsidTr="00B84742">
        <w:tc>
          <w:tcPr>
            <w:tcW w:w="0" w:type="auto"/>
            <w:gridSpan w:val="5"/>
          </w:tcPr>
          <w:p w14:paraId="3B5D7144" w14:textId="77777777" w:rsidR="00F956B0" w:rsidRPr="005B360A" w:rsidRDefault="00F956B0" w:rsidP="00B84742">
            <w:pPr>
              <w:autoSpaceDE w:val="0"/>
              <w:autoSpaceDN w:val="0"/>
              <w:adjustRightInd w:val="0"/>
              <w:rPr>
                <w:rFonts w:asciiTheme="minorHAnsi" w:hAnsiTheme="minorHAnsi" w:cstheme="minorHAnsi"/>
                <w:b/>
                <w:bCs/>
                <w:sz w:val="22"/>
                <w:szCs w:val="22"/>
              </w:rPr>
            </w:pPr>
            <w:r w:rsidRPr="005B360A">
              <w:rPr>
                <w:rFonts w:asciiTheme="minorHAnsi" w:hAnsiTheme="minorHAnsi" w:cstheme="minorHAnsi"/>
                <w:b/>
                <w:bCs/>
                <w:sz w:val="22"/>
                <w:szCs w:val="22"/>
              </w:rPr>
              <w:t>Standard 2.3 Mathematics—</w:t>
            </w:r>
            <w:r w:rsidRPr="005B360A">
              <w:rPr>
                <w:rFonts w:asciiTheme="minorHAnsi" w:hAnsiTheme="minorHAnsi" w:cstheme="minorHAnsi"/>
                <w:bCs/>
                <w:sz w:val="22"/>
                <w:szCs w:val="22"/>
              </w:rPr>
              <w:t>Candidates know, understand, and use the major concepts and procedures that define number and operations, algebra, geometry, measurement, and data analysis and probability. In so doing, they consistently engage problem solving, reasoning and proof, communication, connections, and representation.</w:t>
            </w:r>
          </w:p>
        </w:tc>
      </w:tr>
      <w:tr w:rsidR="00F956B0" w:rsidRPr="005B360A" w14:paraId="2010F02B" w14:textId="77777777" w:rsidTr="00B84742">
        <w:trPr>
          <w:trHeight w:val="485"/>
        </w:trPr>
        <w:tc>
          <w:tcPr>
            <w:tcW w:w="0" w:type="auto"/>
            <w:gridSpan w:val="5"/>
          </w:tcPr>
          <w:p w14:paraId="4559C615"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 xml:space="preserve">Criteria for success: </w:t>
            </w:r>
            <w:r w:rsidRPr="005B360A">
              <w:rPr>
                <w:rFonts w:asciiTheme="minorHAnsi" w:hAnsiTheme="minorHAnsi" w:cstheme="minorHAnsi"/>
                <w:i/>
                <w:sz w:val="22"/>
                <w:szCs w:val="22"/>
              </w:rPr>
              <w:t>Candidate must score Acceptable or Target to pass the standard. If Unacceptable, then candidate must be observed again in this content area until Acceptable or Target is achieved.</w:t>
            </w:r>
          </w:p>
        </w:tc>
      </w:tr>
      <w:tr w:rsidR="00F956B0" w:rsidRPr="005B360A" w14:paraId="5CAEC9FD" w14:textId="77777777" w:rsidTr="00B84742">
        <w:tc>
          <w:tcPr>
            <w:tcW w:w="0" w:type="auto"/>
          </w:tcPr>
          <w:p w14:paraId="44DA619C"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Category</w:t>
            </w:r>
          </w:p>
        </w:tc>
        <w:tc>
          <w:tcPr>
            <w:tcW w:w="0" w:type="auto"/>
            <w:shd w:val="clear" w:color="auto" w:fill="auto"/>
          </w:tcPr>
          <w:p w14:paraId="08DF7C29"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Target – 3</w:t>
            </w:r>
          </w:p>
        </w:tc>
        <w:tc>
          <w:tcPr>
            <w:tcW w:w="0" w:type="auto"/>
            <w:shd w:val="clear" w:color="auto" w:fill="auto"/>
          </w:tcPr>
          <w:p w14:paraId="00AAE63F"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Acceptable – 2</w:t>
            </w:r>
          </w:p>
        </w:tc>
        <w:tc>
          <w:tcPr>
            <w:tcW w:w="0" w:type="auto"/>
            <w:shd w:val="clear" w:color="auto" w:fill="auto"/>
          </w:tcPr>
          <w:p w14:paraId="374FBEF4"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Unacceptable – 1</w:t>
            </w:r>
          </w:p>
        </w:tc>
        <w:tc>
          <w:tcPr>
            <w:tcW w:w="0" w:type="auto"/>
            <w:shd w:val="clear" w:color="auto" w:fill="auto"/>
          </w:tcPr>
          <w:p w14:paraId="095D55BC" w14:textId="77777777" w:rsidR="00F956B0" w:rsidRPr="005B360A" w:rsidRDefault="00F956B0" w:rsidP="00B84742">
            <w:pPr>
              <w:jc w:val="center"/>
              <w:rPr>
                <w:rFonts w:asciiTheme="minorHAnsi" w:hAnsiTheme="minorHAnsi" w:cstheme="minorHAnsi"/>
                <w:b/>
                <w:sz w:val="22"/>
                <w:szCs w:val="22"/>
              </w:rPr>
            </w:pPr>
            <w:r w:rsidRPr="005B360A">
              <w:rPr>
                <w:rFonts w:asciiTheme="minorHAnsi" w:hAnsiTheme="minorHAnsi" w:cstheme="minorHAnsi"/>
                <w:b/>
                <w:sz w:val="22"/>
                <w:szCs w:val="22"/>
              </w:rPr>
              <w:t>Score</w:t>
            </w:r>
          </w:p>
        </w:tc>
      </w:tr>
      <w:tr w:rsidR="00F956B0" w:rsidRPr="005B360A" w14:paraId="2754979E" w14:textId="77777777" w:rsidTr="00B84742">
        <w:tc>
          <w:tcPr>
            <w:tcW w:w="0" w:type="auto"/>
          </w:tcPr>
          <w:p w14:paraId="3887CDB2"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Content Knowledge</w:t>
            </w:r>
          </w:p>
          <w:p w14:paraId="4CEAF6E3"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(ACEI 2.3)</w:t>
            </w:r>
          </w:p>
          <w:p w14:paraId="6D0E3868" w14:textId="77777777" w:rsidR="00F956B0" w:rsidRPr="005B360A" w:rsidRDefault="00F956B0" w:rsidP="00B84742">
            <w:pPr>
              <w:rPr>
                <w:rFonts w:asciiTheme="minorHAnsi" w:hAnsiTheme="minorHAnsi" w:cstheme="minorHAnsi"/>
                <w:sz w:val="22"/>
                <w:szCs w:val="22"/>
              </w:rPr>
            </w:pPr>
          </w:p>
          <w:p w14:paraId="166BF9F4" w14:textId="27B20462" w:rsidR="00F956B0" w:rsidRPr="005B360A" w:rsidRDefault="00F956B0" w:rsidP="005B360A">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4760CE52"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an advanced knowledge of mathematical concepts within and across disciplines. </w:t>
            </w:r>
          </w:p>
        </w:tc>
        <w:tc>
          <w:tcPr>
            <w:tcW w:w="0" w:type="auto"/>
            <w:shd w:val="clear" w:color="auto" w:fill="auto"/>
          </w:tcPr>
          <w:p w14:paraId="67D800F8"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 basic knowledge of mathematical concepts within and across disciplines.</w:t>
            </w:r>
          </w:p>
        </w:tc>
        <w:tc>
          <w:tcPr>
            <w:tcW w:w="0" w:type="auto"/>
            <w:shd w:val="clear" w:color="auto" w:fill="auto"/>
          </w:tcPr>
          <w:p w14:paraId="64AA1A7C"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limited knowledge of mathematical concepts. </w:t>
            </w:r>
          </w:p>
        </w:tc>
        <w:tc>
          <w:tcPr>
            <w:tcW w:w="0" w:type="auto"/>
            <w:shd w:val="clear" w:color="auto" w:fill="auto"/>
          </w:tcPr>
          <w:p w14:paraId="6CC6F291" w14:textId="6E9560A1" w:rsidR="00F956B0"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1481999017"/>
                <w:placeholder>
                  <w:docPart w:val="F32F93E1510D425190A516F2A11219B9"/>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F956B0" w:rsidRPr="005B360A" w14:paraId="57AE5A4B" w14:textId="77777777" w:rsidTr="00B84742">
        <w:tc>
          <w:tcPr>
            <w:tcW w:w="0" w:type="auto"/>
          </w:tcPr>
          <w:p w14:paraId="73495473"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Pedagogical Content Knowledge</w:t>
            </w:r>
          </w:p>
          <w:p w14:paraId="5F39A7A0"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(ACEI 2.3)</w:t>
            </w:r>
          </w:p>
          <w:p w14:paraId="41E09C09" w14:textId="77777777" w:rsidR="00F956B0" w:rsidRPr="005B360A" w:rsidRDefault="00F956B0" w:rsidP="00B84742">
            <w:pPr>
              <w:rPr>
                <w:rFonts w:asciiTheme="minorHAnsi" w:hAnsiTheme="minorHAnsi" w:cstheme="minorHAnsi"/>
                <w:sz w:val="22"/>
                <w:szCs w:val="22"/>
              </w:rPr>
            </w:pPr>
          </w:p>
          <w:p w14:paraId="60CEE939"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7CD61562"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wide-range of effective instructional strategies that promotes conceptual understanding of mathematical content.  </w:t>
            </w:r>
          </w:p>
        </w:tc>
        <w:tc>
          <w:tcPr>
            <w:tcW w:w="0" w:type="auto"/>
            <w:shd w:val="clear" w:color="auto" w:fill="auto"/>
          </w:tcPr>
          <w:p w14:paraId="3BFF3D19"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an adequate-range of effective instructional strategies that promotes conceptual understanding of mathematical content.  </w:t>
            </w:r>
          </w:p>
        </w:tc>
        <w:tc>
          <w:tcPr>
            <w:tcW w:w="0" w:type="auto"/>
            <w:shd w:val="clear" w:color="auto" w:fill="auto"/>
          </w:tcPr>
          <w:p w14:paraId="49D7C285"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limited-range of effective instructional strategies that inhibits conceptual understanding of mathematical content.  </w:t>
            </w:r>
          </w:p>
        </w:tc>
        <w:tc>
          <w:tcPr>
            <w:tcW w:w="0" w:type="auto"/>
            <w:shd w:val="clear" w:color="auto" w:fill="auto"/>
          </w:tcPr>
          <w:p w14:paraId="754E4B5E" w14:textId="33DBB0CC" w:rsidR="00F956B0"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1304538282"/>
                <w:placeholder>
                  <w:docPart w:val="44731265443346DEABC3AAB6626D4914"/>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F956B0" w:rsidRPr="005B360A" w14:paraId="1053EEAC" w14:textId="77777777" w:rsidTr="00B84742">
        <w:tc>
          <w:tcPr>
            <w:tcW w:w="0" w:type="auto"/>
          </w:tcPr>
          <w:p w14:paraId="56CAE6E8"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Process</w:t>
            </w:r>
          </w:p>
          <w:p w14:paraId="41092F31" w14:textId="77777777" w:rsidR="00F956B0" w:rsidRPr="005B360A" w:rsidRDefault="00F956B0" w:rsidP="00B84742">
            <w:pPr>
              <w:rPr>
                <w:rFonts w:asciiTheme="minorHAnsi" w:hAnsiTheme="minorHAnsi" w:cstheme="minorHAnsi"/>
                <w:b/>
                <w:sz w:val="22"/>
                <w:szCs w:val="22"/>
              </w:rPr>
            </w:pPr>
            <w:r w:rsidRPr="005B360A">
              <w:rPr>
                <w:rFonts w:asciiTheme="minorHAnsi" w:hAnsiTheme="minorHAnsi" w:cstheme="minorHAnsi"/>
                <w:b/>
                <w:sz w:val="22"/>
                <w:szCs w:val="22"/>
              </w:rPr>
              <w:t>(ACEI 2.3)</w:t>
            </w:r>
          </w:p>
          <w:p w14:paraId="18644DA2" w14:textId="77777777" w:rsidR="00F956B0" w:rsidRPr="005B360A" w:rsidRDefault="00F956B0" w:rsidP="00B84742">
            <w:pPr>
              <w:rPr>
                <w:rFonts w:asciiTheme="minorHAnsi" w:hAnsiTheme="minorHAnsi" w:cstheme="minorHAnsi"/>
                <w:sz w:val="22"/>
                <w:szCs w:val="22"/>
              </w:rPr>
            </w:pPr>
          </w:p>
          <w:p w14:paraId="5B0309BB"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1E992885"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displays extensive skill designing instructional activities that engage students in rich inquiry to promote higher-order thinking skills.</w:t>
            </w:r>
          </w:p>
        </w:tc>
        <w:tc>
          <w:tcPr>
            <w:tcW w:w="0" w:type="auto"/>
            <w:shd w:val="clear" w:color="auto" w:fill="auto"/>
          </w:tcPr>
          <w:p w14:paraId="74B44B22"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displays adequate skill designing instructional activities that engage students in rich inquiry to promote higher-order thinking skills.</w:t>
            </w:r>
          </w:p>
        </w:tc>
        <w:tc>
          <w:tcPr>
            <w:tcW w:w="0" w:type="auto"/>
            <w:shd w:val="clear" w:color="auto" w:fill="auto"/>
          </w:tcPr>
          <w:p w14:paraId="43B348DE" w14:textId="77777777" w:rsidR="00F956B0" w:rsidRPr="005B360A" w:rsidRDefault="00F956B0" w:rsidP="00B84742">
            <w:pPr>
              <w:rPr>
                <w:rFonts w:asciiTheme="minorHAnsi" w:hAnsiTheme="minorHAnsi" w:cstheme="minorHAnsi"/>
                <w:sz w:val="22"/>
                <w:szCs w:val="22"/>
              </w:rPr>
            </w:pPr>
            <w:r w:rsidRPr="005B360A">
              <w:rPr>
                <w:rFonts w:asciiTheme="minorHAnsi" w:hAnsiTheme="minorHAnsi" w:cstheme="minorHAnsi"/>
                <w:sz w:val="22"/>
                <w:szCs w:val="22"/>
              </w:rPr>
              <w:t>Candidate is unable to make mathematical concepts meaningful to students.</w:t>
            </w:r>
          </w:p>
        </w:tc>
        <w:tc>
          <w:tcPr>
            <w:tcW w:w="0" w:type="auto"/>
            <w:shd w:val="clear" w:color="auto" w:fill="auto"/>
          </w:tcPr>
          <w:p w14:paraId="4FFF4DAE" w14:textId="612C2790" w:rsidR="00F956B0"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225845021"/>
                <w:placeholder>
                  <w:docPart w:val="4BEEC8540DB745D09E32EFC50BA63312"/>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bl>
    <w:p w14:paraId="7EF7E385" w14:textId="77777777" w:rsidR="00F956B0" w:rsidRPr="005B360A" w:rsidRDefault="00F956B0" w:rsidP="00F956B0">
      <w:pPr>
        <w:rPr>
          <w:rFonts w:asciiTheme="minorHAnsi" w:hAnsiTheme="minorHAnsi" w:cstheme="minorHAnsi"/>
          <w:sz w:val="22"/>
          <w:szCs w:val="22"/>
        </w:rPr>
      </w:pPr>
    </w:p>
    <w:p w14:paraId="06E05783" w14:textId="77777777" w:rsidR="00F956B0" w:rsidRPr="005B360A" w:rsidRDefault="00F956B0" w:rsidP="00F956B0">
      <w:pPr>
        <w:rPr>
          <w:rFonts w:asciiTheme="minorHAnsi" w:hAnsiTheme="minorHAnsi" w:cstheme="minorHAnsi"/>
          <w:sz w:val="22"/>
          <w:szCs w:val="22"/>
        </w:rPr>
      </w:pPr>
      <w:r w:rsidRPr="005B360A">
        <w:rPr>
          <w:rFonts w:asciiTheme="minorHAnsi" w:hAnsiTheme="minorHAnsi" w:cstheme="minorHAnsi"/>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gridCol w:w="2900"/>
        <w:gridCol w:w="2900"/>
        <w:gridCol w:w="2563"/>
        <w:gridCol w:w="949"/>
      </w:tblGrid>
      <w:tr w:rsidR="00E41FAE" w:rsidRPr="005B360A" w14:paraId="79BB7305" w14:textId="77777777" w:rsidTr="00B84742">
        <w:tc>
          <w:tcPr>
            <w:tcW w:w="0" w:type="auto"/>
            <w:gridSpan w:val="5"/>
          </w:tcPr>
          <w:p w14:paraId="241CA38F" w14:textId="77777777" w:rsidR="00E41FAE" w:rsidRPr="005B360A" w:rsidRDefault="00E41FAE" w:rsidP="00B84742">
            <w:pPr>
              <w:autoSpaceDE w:val="0"/>
              <w:autoSpaceDN w:val="0"/>
              <w:adjustRightInd w:val="0"/>
              <w:rPr>
                <w:rFonts w:asciiTheme="minorHAnsi" w:hAnsiTheme="minorHAnsi" w:cstheme="minorHAnsi"/>
                <w:b/>
                <w:bCs/>
                <w:sz w:val="22"/>
                <w:szCs w:val="22"/>
              </w:rPr>
            </w:pPr>
            <w:r w:rsidRPr="005B360A">
              <w:rPr>
                <w:rFonts w:asciiTheme="minorHAnsi" w:hAnsiTheme="minorHAnsi" w:cstheme="minorHAnsi"/>
                <w:b/>
                <w:sz w:val="22"/>
                <w:szCs w:val="22"/>
              </w:rPr>
              <w:lastRenderedPageBreak/>
              <w:t xml:space="preserve">Standard </w:t>
            </w:r>
            <w:r w:rsidRPr="005B360A">
              <w:rPr>
                <w:rFonts w:asciiTheme="minorHAnsi" w:hAnsiTheme="minorHAnsi" w:cstheme="minorHAnsi"/>
                <w:b/>
                <w:bCs/>
                <w:sz w:val="22"/>
                <w:szCs w:val="22"/>
              </w:rPr>
              <w:t>2.4 Social Studies—</w:t>
            </w:r>
            <w:r w:rsidRPr="005B360A">
              <w:rPr>
                <w:rFonts w:asciiTheme="minorHAnsi" w:hAnsiTheme="minorHAnsi" w:cstheme="minorHAnsi"/>
                <w:bCs/>
                <w:sz w:val="22"/>
                <w:szCs w:val="22"/>
              </w:rPr>
              <w:t>Candidates know, understand, and use the major concepts and modes of inquiry from the social studies—the integrated study of history, geography, the social sciences, and other related areas—to promote elementary students’ abilities to make informed decisions as citizens of a culturally diverse democratic society and interdependent world.</w:t>
            </w:r>
          </w:p>
        </w:tc>
      </w:tr>
      <w:tr w:rsidR="00E41FAE" w:rsidRPr="005B360A" w14:paraId="402D4AB7" w14:textId="77777777" w:rsidTr="00B84742">
        <w:trPr>
          <w:trHeight w:val="467"/>
        </w:trPr>
        <w:tc>
          <w:tcPr>
            <w:tcW w:w="0" w:type="auto"/>
            <w:gridSpan w:val="5"/>
          </w:tcPr>
          <w:p w14:paraId="2738915C"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 xml:space="preserve">Criteria for success: </w:t>
            </w:r>
            <w:r w:rsidRPr="005B360A">
              <w:rPr>
                <w:rFonts w:asciiTheme="minorHAnsi" w:hAnsiTheme="minorHAnsi" w:cstheme="minorHAnsi"/>
                <w:i/>
                <w:sz w:val="22"/>
                <w:szCs w:val="22"/>
              </w:rPr>
              <w:t>Candidate must score Acceptable or Target to pass the standard. If Unacceptable, then candidate must be observed again in this content area until Acceptable or Target is achieved.</w:t>
            </w:r>
          </w:p>
        </w:tc>
      </w:tr>
      <w:tr w:rsidR="00E41FAE" w:rsidRPr="005B360A" w14:paraId="20D29724" w14:textId="77777777" w:rsidTr="00B84742">
        <w:tc>
          <w:tcPr>
            <w:tcW w:w="0" w:type="auto"/>
          </w:tcPr>
          <w:p w14:paraId="24983595"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Category</w:t>
            </w:r>
          </w:p>
        </w:tc>
        <w:tc>
          <w:tcPr>
            <w:tcW w:w="0" w:type="auto"/>
            <w:shd w:val="clear" w:color="auto" w:fill="auto"/>
          </w:tcPr>
          <w:p w14:paraId="7E4C6C91"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Target – 3</w:t>
            </w:r>
          </w:p>
        </w:tc>
        <w:tc>
          <w:tcPr>
            <w:tcW w:w="0" w:type="auto"/>
            <w:shd w:val="clear" w:color="auto" w:fill="auto"/>
          </w:tcPr>
          <w:p w14:paraId="54EDF5E7"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Acceptable – 2</w:t>
            </w:r>
          </w:p>
        </w:tc>
        <w:tc>
          <w:tcPr>
            <w:tcW w:w="0" w:type="auto"/>
            <w:shd w:val="clear" w:color="auto" w:fill="auto"/>
          </w:tcPr>
          <w:p w14:paraId="47FF893E"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Unacceptable – 1</w:t>
            </w:r>
          </w:p>
        </w:tc>
        <w:tc>
          <w:tcPr>
            <w:tcW w:w="0" w:type="auto"/>
            <w:shd w:val="clear" w:color="auto" w:fill="auto"/>
          </w:tcPr>
          <w:p w14:paraId="3140DFB3"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Score</w:t>
            </w:r>
          </w:p>
        </w:tc>
      </w:tr>
      <w:tr w:rsidR="00E41FAE" w:rsidRPr="005B360A" w14:paraId="659C6ADD" w14:textId="77777777" w:rsidTr="00B84742">
        <w:tc>
          <w:tcPr>
            <w:tcW w:w="0" w:type="auto"/>
          </w:tcPr>
          <w:p w14:paraId="49FD13FF"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Content Knowledge</w:t>
            </w:r>
          </w:p>
          <w:p w14:paraId="0CF50843"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2.4)</w:t>
            </w:r>
          </w:p>
          <w:p w14:paraId="2F4AB806" w14:textId="77777777" w:rsidR="00E41FAE" w:rsidRPr="005B360A" w:rsidRDefault="00E41FAE" w:rsidP="00B84742">
            <w:pPr>
              <w:rPr>
                <w:rFonts w:asciiTheme="minorHAnsi" w:hAnsiTheme="minorHAnsi" w:cstheme="minorHAnsi"/>
                <w:sz w:val="22"/>
                <w:szCs w:val="22"/>
              </w:rPr>
            </w:pPr>
          </w:p>
          <w:p w14:paraId="0CA18E68" w14:textId="4370A460" w:rsidR="00E41FAE" w:rsidRPr="005B360A" w:rsidRDefault="00E41FAE" w:rsidP="005B360A">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2CE0E1F5"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an advanced knowledge of social studies concepts and the relationship of these social studies concepts within and across disciplines.</w:t>
            </w:r>
          </w:p>
        </w:tc>
        <w:tc>
          <w:tcPr>
            <w:tcW w:w="0" w:type="auto"/>
            <w:shd w:val="clear" w:color="auto" w:fill="auto"/>
          </w:tcPr>
          <w:p w14:paraId="4A4933FE"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an adequate knowledge of social studies concepts and the relationship of these social studies concepts within and across disciplines.</w:t>
            </w:r>
          </w:p>
        </w:tc>
        <w:tc>
          <w:tcPr>
            <w:tcW w:w="0" w:type="auto"/>
            <w:shd w:val="clear" w:color="auto" w:fill="auto"/>
          </w:tcPr>
          <w:p w14:paraId="755C75C1"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limited knowledge of social studies concepts. </w:t>
            </w:r>
          </w:p>
        </w:tc>
        <w:tc>
          <w:tcPr>
            <w:tcW w:w="0" w:type="auto"/>
            <w:shd w:val="clear" w:color="auto" w:fill="auto"/>
          </w:tcPr>
          <w:p w14:paraId="771E6F30" w14:textId="6D9AC1DD" w:rsidR="00E41FAE"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751320409"/>
                <w:placeholder>
                  <w:docPart w:val="42D5EC7AAFF140CAA35DEAC8966572F0"/>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E41FAE" w:rsidRPr="005B360A" w14:paraId="58A6EB36" w14:textId="77777777" w:rsidTr="00B84742">
        <w:tc>
          <w:tcPr>
            <w:tcW w:w="0" w:type="auto"/>
          </w:tcPr>
          <w:p w14:paraId="3CBC85D0"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Pedagogical Content Knowledge</w:t>
            </w:r>
          </w:p>
          <w:p w14:paraId="27665B20"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2.4)</w:t>
            </w:r>
          </w:p>
          <w:p w14:paraId="1CC296F2" w14:textId="77777777" w:rsidR="00E41FAE" w:rsidRPr="005B360A" w:rsidRDefault="00E41FAE" w:rsidP="00B84742">
            <w:pPr>
              <w:rPr>
                <w:rFonts w:asciiTheme="minorHAnsi" w:hAnsiTheme="minorHAnsi" w:cstheme="minorHAnsi"/>
                <w:sz w:val="22"/>
                <w:szCs w:val="22"/>
              </w:rPr>
            </w:pPr>
          </w:p>
          <w:p w14:paraId="70257DDB"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695A2062" w14:textId="77777777" w:rsidR="00E41FAE" w:rsidRPr="005B360A" w:rsidRDefault="00E41FAE" w:rsidP="00B84742">
            <w:pPr>
              <w:rPr>
                <w:rFonts w:asciiTheme="minorHAnsi" w:hAnsiTheme="minorHAnsi" w:cstheme="minorHAnsi"/>
                <w:b/>
                <w:color w:val="FF0000"/>
                <w:sz w:val="22"/>
                <w:szCs w:val="22"/>
              </w:rPr>
            </w:pPr>
            <w:r w:rsidRPr="005B360A">
              <w:rPr>
                <w:rFonts w:asciiTheme="minorHAnsi" w:hAnsiTheme="minorHAnsi" w:cstheme="minorHAnsi"/>
                <w:sz w:val="22"/>
                <w:szCs w:val="22"/>
              </w:rPr>
              <w:t xml:space="preserve">Candidate demonstrates a wide-range of effective instructional strategies that promotes conceptual understanding of social studies content.  </w:t>
            </w:r>
          </w:p>
        </w:tc>
        <w:tc>
          <w:tcPr>
            <w:tcW w:w="0" w:type="auto"/>
            <w:shd w:val="clear" w:color="auto" w:fill="auto"/>
          </w:tcPr>
          <w:p w14:paraId="41994A1C" w14:textId="77777777" w:rsidR="00E41FAE" w:rsidRPr="005B360A" w:rsidRDefault="00E41FAE" w:rsidP="00B84742">
            <w:pPr>
              <w:rPr>
                <w:rFonts w:asciiTheme="minorHAnsi" w:hAnsiTheme="minorHAnsi" w:cstheme="minorHAnsi"/>
                <w:b/>
                <w:color w:val="FF0000"/>
                <w:sz w:val="22"/>
                <w:szCs w:val="22"/>
              </w:rPr>
            </w:pPr>
            <w:r w:rsidRPr="005B360A">
              <w:rPr>
                <w:rFonts w:asciiTheme="minorHAnsi" w:hAnsiTheme="minorHAnsi" w:cstheme="minorHAnsi"/>
                <w:sz w:val="22"/>
                <w:szCs w:val="22"/>
              </w:rPr>
              <w:t xml:space="preserve">Candidate demonstrates an adequate range of effective instructional strategies that promotes conceptual understanding of social studies content.  </w:t>
            </w:r>
          </w:p>
        </w:tc>
        <w:tc>
          <w:tcPr>
            <w:tcW w:w="0" w:type="auto"/>
            <w:shd w:val="clear" w:color="auto" w:fill="auto"/>
          </w:tcPr>
          <w:p w14:paraId="30BCED56"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limited-range of effective instructional strategies that inhibits conceptual understanding of social studies content.  </w:t>
            </w:r>
          </w:p>
        </w:tc>
        <w:tc>
          <w:tcPr>
            <w:tcW w:w="0" w:type="auto"/>
            <w:shd w:val="clear" w:color="auto" w:fill="auto"/>
          </w:tcPr>
          <w:p w14:paraId="5AE9DBED" w14:textId="7D6855E4" w:rsidR="00E41FAE"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330115353"/>
                <w:placeholder>
                  <w:docPart w:val="241241124C4A4734B3CCF50C14CF345C"/>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E41FAE" w:rsidRPr="005B360A" w14:paraId="0A6BFAB7" w14:textId="77777777" w:rsidTr="00B84742">
        <w:tc>
          <w:tcPr>
            <w:tcW w:w="0" w:type="auto"/>
          </w:tcPr>
          <w:p w14:paraId="169A67D6"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Process</w:t>
            </w:r>
          </w:p>
          <w:p w14:paraId="3C8E41D4"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2.4)</w:t>
            </w:r>
          </w:p>
          <w:p w14:paraId="388027A0" w14:textId="77777777" w:rsidR="00E41FAE" w:rsidRPr="005B360A" w:rsidRDefault="00E41FAE" w:rsidP="00B84742">
            <w:pPr>
              <w:rPr>
                <w:rFonts w:asciiTheme="minorHAnsi" w:hAnsiTheme="minorHAnsi" w:cstheme="minorHAnsi"/>
                <w:sz w:val="22"/>
                <w:szCs w:val="22"/>
              </w:rPr>
            </w:pPr>
          </w:p>
          <w:p w14:paraId="277CF526"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7FD58C57"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displays extensive skill designing instructional activities that challenges students to research, analyze, and evaluate real world situations to demonstrate their competence.</w:t>
            </w:r>
          </w:p>
        </w:tc>
        <w:tc>
          <w:tcPr>
            <w:tcW w:w="0" w:type="auto"/>
            <w:shd w:val="clear" w:color="auto" w:fill="auto"/>
          </w:tcPr>
          <w:p w14:paraId="3E75E822"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displays adequate skill designing instructional activities that challenges students to research, analyze, and evaluate real world situations to demonstrate their competence.</w:t>
            </w:r>
          </w:p>
        </w:tc>
        <w:tc>
          <w:tcPr>
            <w:tcW w:w="0" w:type="auto"/>
            <w:shd w:val="clear" w:color="auto" w:fill="auto"/>
          </w:tcPr>
          <w:p w14:paraId="4C572403"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is unable to make social studies concepts meaningful to students.</w:t>
            </w:r>
          </w:p>
        </w:tc>
        <w:tc>
          <w:tcPr>
            <w:tcW w:w="0" w:type="auto"/>
            <w:shd w:val="clear" w:color="auto" w:fill="auto"/>
          </w:tcPr>
          <w:p w14:paraId="460D61C1" w14:textId="27D56BA3" w:rsidR="00E41FAE"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1262648273"/>
                <w:placeholder>
                  <w:docPart w:val="F24A46FB4B2F48B79A76B2FAF6F80133"/>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E41FAE" w:rsidRPr="005B360A" w14:paraId="589B827A" w14:textId="77777777" w:rsidTr="00B84742">
        <w:tc>
          <w:tcPr>
            <w:tcW w:w="0" w:type="auto"/>
            <w:gridSpan w:val="5"/>
          </w:tcPr>
          <w:p w14:paraId="6B7DEA89" w14:textId="77777777" w:rsidR="00E41FAE" w:rsidRPr="005B360A" w:rsidRDefault="00E41FAE" w:rsidP="00B84742">
            <w:pPr>
              <w:autoSpaceDE w:val="0"/>
              <w:autoSpaceDN w:val="0"/>
              <w:adjustRightInd w:val="0"/>
              <w:rPr>
                <w:rFonts w:asciiTheme="minorHAnsi" w:hAnsiTheme="minorHAnsi" w:cstheme="minorHAnsi"/>
                <w:b/>
                <w:bCs/>
                <w:sz w:val="22"/>
                <w:szCs w:val="22"/>
              </w:rPr>
            </w:pPr>
            <w:r w:rsidRPr="005B360A">
              <w:rPr>
                <w:rFonts w:asciiTheme="minorHAnsi" w:hAnsiTheme="minorHAnsi" w:cstheme="minorHAnsi"/>
                <w:b/>
                <w:sz w:val="22"/>
                <w:szCs w:val="22"/>
              </w:rPr>
              <w:t xml:space="preserve">Standard </w:t>
            </w:r>
            <w:r w:rsidRPr="005B360A">
              <w:rPr>
                <w:rFonts w:asciiTheme="minorHAnsi" w:hAnsiTheme="minorHAnsi" w:cstheme="minorHAnsi"/>
                <w:b/>
                <w:bCs/>
                <w:sz w:val="22"/>
                <w:szCs w:val="22"/>
              </w:rPr>
              <w:t>2.5 The arts—</w:t>
            </w:r>
            <w:r w:rsidRPr="005B360A">
              <w:rPr>
                <w:rFonts w:asciiTheme="minorHAnsi" w:hAnsiTheme="minorHAnsi" w:cstheme="minorHAnsi"/>
                <w:bCs/>
                <w:sz w:val="22"/>
                <w:szCs w:val="22"/>
              </w:rPr>
              <w:t>Candidates know, understand, and use—as appropriate to their own knowledge and skills—the content, functions, and achievements of the performing arts (dance, music, theater) and visual arts as primary media for communication, inquiry, and engagement among elementary students.</w:t>
            </w:r>
          </w:p>
        </w:tc>
      </w:tr>
      <w:tr w:rsidR="00E41FAE" w:rsidRPr="005B360A" w14:paraId="7719392E" w14:textId="77777777" w:rsidTr="00B84742">
        <w:tc>
          <w:tcPr>
            <w:tcW w:w="0" w:type="auto"/>
            <w:gridSpan w:val="5"/>
          </w:tcPr>
          <w:p w14:paraId="60E97422"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 xml:space="preserve">Criteria for success: </w:t>
            </w:r>
            <w:r w:rsidRPr="005B360A">
              <w:rPr>
                <w:rFonts w:asciiTheme="minorHAnsi" w:hAnsiTheme="minorHAnsi" w:cstheme="minorHAnsi"/>
                <w:i/>
                <w:sz w:val="22"/>
                <w:szCs w:val="22"/>
              </w:rPr>
              <w:t>Candidate must score Acceptable or Target to pass the standard. If Unacceptable, then candidate must be observed again in this content area until Acceptable or Target is achieved.</w:t>
            </w:r>
          </w:p>
        </w:tc>
      </w:tr>
      <w:tr w:rsidR="00E41FAE" w:rsidRPr="005B360A" w14:paraId="503E62AE" w14:textId="77777777" w:rsidTr="00B84742">
        <w:tc>
          <w:tcPr>
            <w:tcW w:w="0" w:type="auto"/>
          </w:tcPr>
          <w:p w14:paraId="1DB38B14"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Category</w:t>
            </w:r>
          </w:p>
        </w:tc>
        <w:tc>
          <w:tcPr>
            <w:tcW w:w="0" w:type="auto"/>
            <w:shd w:val="clear" w:color="auto" w:fill="auto"/>
          </w:tcPr>
          <w:p w14:paraId="0BEB515D"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Target – 3</w:t>
            </w:r>
          </w:p>
        </w:tc>
        <w:tc>
          <w:tcPr>
            <w:tcW w:w="0" w:type="auto"/>
            <w:shd w:val="clear" w:color="auto" w:fill="auto"/>
          </w:tcPr>
          <w:p w14:paraId="5D9D211E"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Acceptable – 2</w:t>
            </w:r>
          </w:p>
        </w:tc>
        <w:tc>
          <w:tcPr>
            <w:tcW w:w="0" w:type="auto"/>
            <w:shd w:val="clear" w:color="auto" w:fill="auto"/>
          </w:tcPr>
          <w:p w14:paraId="700C6EE9"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Unacceptable – 1</w:t>
            </w:r>
          </w:p>
        </w:tc>
        <w:tc>
          <w:tcPr>
            <w:tcW w:w="0" w:type="auto"/>
            <w:shd w:val="clear" w:color="auto" w:fill="auto"/>
          </w:tcPr>
          <w:p w14:paraId="2807D9E1"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Score</w:t>
            </w:r>
          </w:p>
        </w:tc>
      </w:tr>
      <w:tr w:rsidR="00E41FAE" w:rsidRPr="005B360A" w14:paraId="72D87975" w14:textId="77777777" w:rsidTr="00B84742">
        <w:tc>
          <w:tcPr>
            <w:tcW w:w="0" w:type="auto"/>
          </w:tcPr>
          <w:p w14:paraId="045C942B"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Content Knowledge</w:t>
            </w:r>
          </w:p>
          <w:p w14:paraId="6EACD8C3"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2.5)</w:t>
            </w:r>
          </w:p>
          <w:p w14:paraId="780491F2" w14:textId="77777777" w:rsidR="00E41FAE" w:rsidRPr="005B360A" w:rsidRDefault="00E41FAE" w:rsidP="00B84742">
            <w:pPr>
              <w:rPr>
                <w:rFonts w:asciiTheme="minorHAnsi" w:hAnsiTheme="minorHAnsi" w:cstheme="minorHAnsi"/>
                <w:sz w:val="22"/>
                <w:szCs w:val="22"/>
              </w:rPr>
            </w:pPr>
          </w:p>
          <w:p w14:paraId="625FDA56"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124804F7"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advanced knowledge (types, functions, and achievements) of the foundation of the performing and visual arts.</w:t>
            </w:r>
          </w:p>
        </w:tc>
        <w:tc>
          <w:tcPr>
            <w:tcW w:w="0" w:type="auto"/>
            <w:shd w:val="clear" w:color="auto" w:fill="auto"/>
          </w:tcPr>
          <w:p w14:paraId="6FF32489"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adequate knowledge (types, functions, and achievements) of the performing and visual arts.</w:t>
            </w:r>
          </w:p>
        </w:tc>
        <w:tc>
          <w:tcPr>
            <w:tcW w:w="0" w:type="auto"/>
            <w:shd w:val="clear" w:color="auto" w:fill="auto"/>
          </w:tcPr>
          <w:p w14:paraId="5DCD8D6F"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has significant gaps in his/her knowledge (types, functions, and achievements) of the performing and visual arts.</w:t>
            </w:r>
          </w:p>
        </w:tc>
        <w:tc>
          <w:tcPr>
            <w:tcW w:w="0" w:type="auto"/>
            <w:shd w:val="clear" w:color="auto" w:fill="auto"/>
          </w:tcPr>
          <w:p w14:paraId="31B7CA4B" w14:textId="3DB70B6E" w:rsidR="00E41FAE" w:rsidRPr="005B360A" w:rsidRDefault="00E41FAE" w:rsidP="00F62A4E">
            <w:pPr>
              <w:rPr>
                <w:rFonts w:asciiTheme="minorHAnsi" w:hAnsiTheme="minorHAnsi" w:cstheme="minorHAnsi"/>
                <w:sz w:val="22"/>
                <w:szCs w:val="22"/>
              </w:rPr>
            </w:pPr>
            <w:r w:rsidRPr="005B360A">
              <w:rPr>
                <w:rFonts w:asciiTheme="minorHAnsi" w:hAnsiTheme="minorHAnsi" w:cstheme="minorHAnsi"/>
                <w:sz w:val="22"/>
                <w:szCs w:val="22"/>
              </w:rPr>
              <w:t xml:space="preserve"> </w:t>
            </w:r>
            <w:sdt>
              <w:sdtPr>
                <w:rPr>
                  <w:rFonts w:asciiTheme="minorHAnsi" w:hAnsiTheme="minorHAnsi" w:cstheme="minorHAnsi"/>
                  <w:color w:val="000000"/>
                  <w:sz w:val="22"/>
                  <w:szCs w:val="22"/>
                </w:rPr>
                <w:alias w:val="Rating of"/>
                <w:tag w:val="Rating of"/>
                <w:id w:val="241387587"/>
                <w:placeholder>
                  <w:docPart w:val="ADBE4F38E1934E029739E9ADFC2842CE"/>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r w:rsidR="00F62A4E" w:rsidRPr="005B360A">
              <w:rPr>
                <w:rFonts w:asciiTheme="minorHAnsi" w:hAnsiTheme="minorHAnsi" w:cstheme="minorHAnsi"/>
                <w:color w:val="000000"/>
                <w:sz w:val="22"/>
                <w:szCs w:val="22"/>
              </w:rPr>
              <w:t xml:space="preserve"> </w:t>
            </w:r>
          </w:p>
        </w:tc>
      </w:tr>
      <w:tr w:rsidR="00E41FAE" w:rsidRPr="005B360A" w14:paraId="2D97EFE0" w14:textId="77777777" w:rsidTr="00B84742">
        <w:tc>
          <w:tcPr>
            <w:tcW w:w="0" w:type="auto"/>
          </w:tcPr>
          <w:p w14:paraId="75B87204"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Pedagogical Content Knowledge</w:t>
            </w:r>
          </w:p>
          <w:p w14:paraId="3FFAEEAD"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2.5)</w:t>
            </w:r>
          </w:p>
          <w:p w14:paraId="18A339FE" w14:textId="77777777" w:rsidR="00E41FAE" w:rsidRPr="005B360A" w:rsidRDefault="00E41FAE" w:rsidP="00B84742">
            <w:pPr>
              <w:rPr>
                <w:rFonts w:asciiTheme="minorHAnsi" w:hAnsiTheme="minorHAnsi" w:cstheme="minorHAnsi"/>
                <w:sz w:val="22"/>
                <w:szCs w:val="22"/>
              </w:rPr>
            </w:pPr>
          </w:p>
          <w:p w14:paraId="48F48244"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67363EFF"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 wide-range of effective instructional strategies that promotes conceptual understanding of the performing and visual arts.</w:t>
            </w:r>
          </w:p>
        </w:tc>
        <w:tc>
          <w:tcPr>
            <w:tcW w:w="0" w:type="auto"/>
            <w:shd w:val="clear" w:color="auto" w:fill="auto"/>
          </w:tcPr>
          <w:p w14:paraId="271BA3BD"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an adequate-range of effective instructional strategies that promotes conceptual understanding of the performing and visual arts.</w:t>
            </w:r>
          </w:p>
        </w:tc>
        <w:tc>
          <w:tcPr>
            <w:tcW w:w="0" w:type="auto"/>
            <w:shd w:val="clear" w:color="auto" w:fill="auto"/>
          </w:tcPr>
          <w:p w14:paraId="6A656119"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limited-range of effective instructional strategies. </w:t>
            </w:r>
          </w:p>
        </w:tc>
        <w:tc>
          <w:tcPr>
            <w:tcW w:w="0" w:type="auto"/>
            <w:shd w:val="clear" w:color="auto" w:fill="auto"/>
          </w:tcPr>
          <w:p w14:paraId="4E4AFB4F" w14:textId="244FAEEE"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 </w:t>
            </w:r>
            <w:sdt>
              <w:sdtPr>
                <w:rPr>
                  <w:rFonts w:asciiTheme="minorHAnsi" w:hAnsiTheme="minorHAnsi" w:cstheme="minorHAnsi"/>
                  <w:color w:val="000000"/>
                  <w:sz w:val="22"/>
                  <w:szCs w:val="22"/>
                </w:rPr>
                <w:alias w:val="Rating of"/>
                <w:tag w:val="Rating of"/>
                <w:id w:val="287713930"/>
                <w:placeholder>
                  <w:docPart w:val="27E2ADD8150A4C4AAAEC1E6950E50447"/>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E41FAE" w:rsidRPr="005B360A" w14:paraId="23A04A71" w14:textId="77777777" w:rsidTr="00B84742">
        <w:tc>
          <w:tcPr>
            <w:tcW w:w="0" w:type="auto"/>
          </w:tcPr>
          <w:p w14:paraId="38DA269D"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Process</w:t>
            </w:r>
          </w:p>
          <w:p w14:paraId="24081E64"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2.5)</w:t>
            </w:r>
          </w:p>
          <w:p w14:paraId="6682B57F" w14:textId="77777777" w:rsidR="00E41FAE" w:rsidRPr="005B360A" w:rsidRDefault="00E41FAE" w:rsidP="00B84742">
            <w:pPr>
              <w:rPr>
                <w:rFonts w:asciiTheme="minorHAnsi" w:hAnsiTheme="minorHAnsi" w:cstheme="minorHAnsi"/>
                <w:sz w:val="22"/>
                <w:szCs w:val="22"/>
              </w:rPr>
            </w:pPr>
          </w:p>
          <w:p w14:paraId="3F79BACE"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3C00395E"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displays extensive skill integrating the arts across the disciplines. </w:t>
            </w:r>
          </w:p>
        </w:tc>
        <w:tc>
          <w:tcPr>
            <w:tcW w:w="0" w:type="auto"/>
            <w:shd w:val="clear" w:color="auto" w:fill="auto"/>
          </w:tcPr>
          <w:p w14:paraId="6FA59E64"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displays adequate skill integrating the arts across the disciplines. </w:t>
            </w:r>
          </w:p>
        </w:tc>
        <w:tc>
          <w:tcPr>
            <w:tcW w:w="0" w:type="auto"/>
            <w:shd w:val="clear" w:color="auto" w:fill="auto"/>
          </w:tcPr>
          <w:p w14:paraId="3FBA5AF7"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is unable to make performing and visual arts concepts meaningful to students.</w:t>
            </w:r>
          </w:p>
        </w:tc>
        <w:tc>
          <w:tcPr>
            <w:tcW w:w="0" w:type="auto"/>
            <w:shd w:val="clear" w:color="auto" w:fill="auto"/>
          </w:tcPr>
          <w:p w14:paraId="6B407A4A" w14:textId="0FFAE170"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 </w:t>
            </w:r>
            <w:sdt>
              <w:sdtPr>
                <w:rPr>
                  <w:rFonts w:asciiTheme="minorHAnsi" w:hAnsiTheme="minorHAnsi" w:cstheme="minorHAnsi"/>
                  <w:color w:val="000000"/>
                  <w:sz w:val="22"/>
                  <w:szCs w:val="22"/>
                </w:rPr>
                <w:alias w:val="Rating of"/>
                <w:tag w:val="Rating of"/>
                <w:id w:val="1690024409"/>
                <w:placeholder>
                  <w:docPart w:val="449FB66613D640B2B818376AC52306EB"/>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bl>
    <w:p w14:paraId="575497B5" w14:textId="77777777" w:rsidR="00E41FAE" w:rsidRPr="005B360A" w:rsidRDefault="00E41FAE" w:rsidP="00E41FAE">
      <w:pPr>
        <w:rPr>
          <w:rFonts w:asciiTheme="minorHAnsi" w:hAnsiTheme="minorHAnsi" w:cstheme="minorHAnsi"/>
          <w:sz w:val="22"/>
          <w:szCs w:val="22"/>
        </w:rPr>
      </w:pPr>
      <w:r w:rsidRPr="005B360A">
        <w:rPr>
          <w:rFonts w:asciiTheme="minorHAnsi" w:hAnsiTheme="minorHAnsi" w:cstheme="minorHAnsi"/>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4"/>
        <w:gridCol w:w="2902"/>
        <w:gridCol w:w="2538"/>
        <w:gridCol w:w="2265"/>
        <w:gridCol w:w="1191"/>
      </w:tblGrid>
      <w:tr w:rsidR="00E41FAE" w:rsidRPr="005B360A" w14:paraId="5506EB07" w14:textId="77777777" w:rsidTr="00B84742">
        <w:tc>
          <w:tcPr>
            <w:tcW w:w="0" w:type="auto"/>
            <w:gridSpan w:val="5"/>
          </w:tcPr>
          <w:p w14:paraId="71BF5AAF" w14:textId="77777777" w:rsidR="00E41FAE" w:rsidRPr="005B360A" w:rsidRDefault="00E41FAE" w:rsidP="00B84742">
            <w:pPr>
              <w:autoSpaceDE w:val="0"/>
              <w:autoSpaceDN w:val="0"/>
              <w:adjustRightInd w:val="0"/>
              <w:rPr>
                <w:rFonts w:asciiTheme="minorHAnsi" w:hAnsiTheme="minorHAnsi" w:cstheme="minorHAnsi"/>
                <w:b/>
                <w:bCs/>
                <w:sz w:val="22"/>
                <w:szCs w:val="22"/>
              </w:rPr>
            </w:pPr>
            <w:r w:rsidRPr="005B360A">
              <w:rPr>
                <w:rFonts w:asciiTheme="minorHAnsi" w:hAnsiTheme="minorHAnsi" w:cstheme="minorHAnsi"/>
                <w:b/>
                <w:bCs/>
                <w:sz w:val="22"/>
                <w:szCs w:val="22"/>
              </w:rPr>
              <w:lastRenderedPageBreak/>
              <w:t>Standard 2.6 Health education—</w:t>
            </w:r>
            <w:r w:rsidRPr="005B360A">
              <w:rPr>
                <w:rFonts w:asciiTheme="minorHAnsi" w:hAnsiTheme="minorHAnsi" w:cstheme="minorHAnsi"/>
                <w:bCs/>
                <w:sz w:val="22"/>
                <w:szCs w:val="22"/>
              </w:rPr>
              <w:t>Candidates know, understand, and use the major concepts in the subject matter of health education to create opportunities for student development and practice of skills that contribute to good health.</w:t>
            </w:r>
          </w:p>
        </w:tc>
      </w:tr>
      <w:tr w:rsidR="00E41FAE" w:rsidRPr="005B360A" w14:paraId="32115416" w14:textId="77777777" w:rsidTr="00B84742">
        <w:trPr>
          <w:trHeight w:val="584"/>
        </w:trPr>
        <w:tc>
          <w:tcPr>
            <w:tcW w:w="0" w:type="auto"/>
            <w:gridSpan w:val="5"/>
          </w:tcPr>
          <w:p w14:paraId="05734456"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 xml:space="preserve">Criteria for success: </w:t>
            </w:r>
            <w:r w:rsidRPr="005B360A">
              <w:rPr>
                <w:rFonts w:asciiTheme="minorHAnsi" w:hAnsiTheme="minorHAnsi" w:cstheme="minorHAnsi"/>
                <w:i/>
                <w:sz w:val="22"/>
                <w:szCs w:val="22"/>
              </w:rPr>
              <w:t>Candidate must score Acceptable or Target to pass the standard. If Unacceptable, then candidate must be observed again in this content area until Acceptable or Target is achieved.</w:t>
            </w:r>
          </w:p>
        </w:tc>
      </w:tr>
      <w:tr w:rsidR="00E41FAE" w:rsidRPr="005B360A" w14:paraId="26F2A786" w14:textId="77777777" w:rsidTr="00B84742">
        <w:tc>
          <w:tcPr>
            <w:tcW w:w="0" w:type="auto"/>
          </w:tcPr>
          <w:p w14:paraId="5DD39659"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Category</w:t>
            </w:r>
          </w:p>
        </w:tc>
        <w:tc>
          <w:tcPr>
            <w:tcW w:w="0" w:type="auto"/>
            <w:shd w:val="clear" w:color="auto" w:fill="auto"/>
          </w:tcPr>
          <w:p w14:paraId="193BC3AE"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Target – 3</w:t>
            </w:r>
          </w:p>
        </w:tc>
        <w:tc>
          <w:tcPr>
            <w:tcW w:w="0" w:type="auto"/>
            <w:shd w:val="clear" w:color="auto" w:fill="auto"/>
          </w:tcPr>
          <w:p w14:paraId="24CE9A8B"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Acceptable – 2</w:t>
            </w:r>
          </w:p>
        </w:tc>
        <w:tc>
          <w:tcPr>
            <w:tcW w:w="0" w:type="auto"/>
            <w:shd w:val="clear" w:color="auto" w:fill="auto"/>
          </w:tcPr>
          <w:p w14:paraId="250B800B"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Unacceptable – 1</w:t>
            </w:r>
          </w:p>
        </w:tc>
        <w:tc>
          <w:tcPr>
            <w:tcW w:w="0" w:type="auto"/>
            <w:shd w:val="clear" w:color="auto" w:fill="auto"/>
          </w:tcPr>
          <w:p w14:paraId="453BECA7"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Score</w:t>
            </w:r>
          </w:p>
        </w:tc>
      </w:tr>
      <w:tr w:rsidR="00E41FAE" w:rsidRPr="005B360A" w14:paraId="63CE5A09" w14:textId="77777777" w:rsidTr="00B84742">
        <w:tc>
          <w:tcPr>
            <w:tcW w:w="0" w:type="auto"/>
          </w:tcPr>
          <w:p w14:paraId="461185E3"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Content Knowledge</w:t>
            </w:r>
          </w:p>
          <w:p w14:paraId="294A36E0"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2.6)</w:t>
            </w:r>
          </w:p>
          <w:p w14:paraId="1F27E7F3" w14:textId="77777777" w:rsidR="00E41FAE" w:rsidRPr="005B360A" w:rsidRDefault="00E41FAE" w:rsidP="00B84742">
            <w:pPr>
              <w:rPr>
                <w:rFonts w:asciiTheme="minorHAnsi" w:hAnsiTheme="minorHAnsi" w:cstheme="minorHAnsi"/>
                <w:sz w:val="22"/>
                <w:szCs w:val="22"/>
              </w:rPr>
            </w:pPr>
          </w:p>
          <w:p w14:paraId="58FA0E12"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0BFABC9B"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advanced knowledge of health concepts and the relationship of these health concepts within and across disciplines.</w:t>
            </w:r>
          </w:p>
        </w:tc>
        <w:tc>
          <w:tcPr>
            <w:tcW w:w="0" w:type="auto"/>
            <w:shd w:val="clear" w:color="auto" w:fill="auto"/>
          </w:tcPr>
          <w:p w14:paraId="2D2247A6"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adequate knowledge of health concepts and the relationship of these health concepts within and across disciplines.</w:t>
            </w:r>
          </w:p>
        </w:tc>
        <w:tc>
          <w:tcPr>
            <w:tcW w:w="0" w:type="auto"/>
            <w:shd w:val="clear" w:color="auto" w:fill="auto"/>
          </w:tcPr>
          <w:p w14:paraId="17236DC5"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limited knowledge. </w:t>
            </w:r>
          </w:p>
        </w:tc>
        <w:tc>
          <w:tcPr>
            <w:tcW w:w="0" w:type="auto"/>
            <w:shd w:val="clear" w:color="auto" w:fill="auto"/>
          </w:tcPr>
          <w:p w14:paraId="4536D677" w14:textId="2408568C" w:rsidR="00E41FAE"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960952033"/>
                <w:placeholder>
                  <w:docPart w:val="3D1261A2207640A8B6C1F656ECEABF3E"/>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E41FAE" w:rsidRPr="005B360A" w14:paraId="643E7611" w14:textId="77777777" w:rsidTr="00B84742">
        <w:tc>
          <w:tcPr>
            <w:tcW w:w="0" w:type="auto"/>
          </w:tcPr>
          <w:p w14:paraId="7E60FE0E"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Pedagogical Content Knowledge</w:t>
            </w:r>
          </w:p>
          <w:p w14:paraId="69FF69C7"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2.6)</w:t>
            </w:r>
          </w:p>
          <w:p w14:paraId="0689D987" w14:textId="77777777" w:rsidR="00E41FAE" w:rsidRPr="005B360A" w:rsidRDefault="00E41FAE" w:rsidP="00B84742">
            <w:pPr>
              <w:rPr>
                <w:rFonts w:asciiTheme="minorHAnsi" w:hAnsiTheme="minorHAnsi" w:cstheme="minorHAnsi"/>
                <w:sz w:val="22"/>
                <w:szCs w:val="22"/>
              </w:rPr>
            </w:pPr>
          </w:p>
          <w:p w14:paraId="716AC889"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289C2E53"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wide-range of effective instructional strategies that promotes conceptual understanding of health content.  </w:t>
            </w:r>
          </w:p>
        </w:tc>
        <w:tc>
          <w:tcPr>
            <w:tcW w:w="0" w:type="auto"/>
            <w:shd w:val="clear" w:color="auto" w:fill="auto"/>
          </w:tcPr>
          <w:p w14:paraId="0AA9F80D"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an adequate-range of effective instructional strategies that promotes conceptual understanding of health content.  </w:t>
            </w:r>
          </w:p>
        </w:tc>
        <w:tc>
          <w:tcPr>
            <w:tcW w:w="0" w:type="auto"/>
            <w:shd w:val="clear" w:color="auto" w:fill="auto"/>
          </w:tcPr>
          <w:p w14:paraId="359DD2A8"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limited-range of effective instructional strategies that inhibits conceptual understanding of health content.  </w:t>
            </w:r>
          </w:p>
        </w:tc>
        <w:tc>
          <w:tcPr>
            <w:tcW w:w="0" w:type="auto"/>
            <w:shd w:val="clear" w:color="auto" w:fill="auto"/>
          </w:tcPr>
          <w:p w14:paraId="02A738E6" w14:textId="344B8DD0" w:rsidR="00E41FAE"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269907918"/>
                <w:placeholder>
                  <w:docPart w:val="62A620CE50DC4C2786BBC3FF444964E0"/>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E41FAE" w:rsidRPr="005B360A" w14:paraId="36120079" w14:textId="77777777" w:rsidTr="00B84742">
        <w:tc>
          <w:tcPr>
            <w:tcW w:w="0" w:type="auto"/>
          </w:tcPr>
          <w:p w14:paraId="4B4451F4"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Process</w:t>
            </w:r>
          </w:p>
          <w:p w14:paraId="1708DE13"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2.6)</w:t>
            </w:r>
          </w:p>
          <w:p w14:paraId="4A3C4FF9" w14:textId="77777777" w:rsidR="00E41FAE" w:rsidRPr="005B360A" w:rsidRDefault="00E41FAE" w:rsidP="00B84742">
            <w:pPr>
              <w:rPr>
                <w:rFonts w:asciiTheme="minorHAnsi" w:hAnsiTheme="minorHAnsi" w:cstheme="minorHAnsi"/>
                <w:sz w:val="22"/>
                <w:szCs w:val="22"/>
              </w:rPr>
            </w:pPr>
          </w:p>
          <w:p w14:paraId="06D4F1D5"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324E1AD9"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displays extensive skill designing instructional activities that challenges students to research health related issues and make healthy lifestyle choices.</w:t>
            </w:r>
          </w:p>
        </w:tc>
        <w:tc>
          <w:tcPr>
            <w:tcW w:w="0" w:type="auto"/>
            <w:shd w:val="clear" w:color="auto" w:fill="auto"/>
          </w:tcPr>
          <w:p w14:paraId="7968BF96"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displays adequate skill designing instructional activities that challenges students to research health related issues and make healthy lifestyle choices.</w:t>
            </w:r>
          </w:p>
        </w:tc>
        <w:tc>
          <w:tcPr>
            <w:tcW w:w="0" w:type="auto"/>
            <w:shd w:val="clear" w:color="auto" w:fill="auto"/>
          </w:tcPr>
          <w:p w14:paraId="428AC5A5"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is unable to make health concepts meaningful to students.</w:t>
            </w:r>
          </w:p>
        </w:tc>
        <w:tc>
          <w:tcPr>
            <w:tcW w:w="0" w:type="auto"/>
            <w:shd w:val="clear" w:color="auto" w:fill="auto"/>
          </w:tcPr>
          <w:p w14:paraId="60CD10FF" w14:textId="000EA3C3" w:rsidR="00E41FAE"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1830592600"/>
                <w:placeholder>
                  <w:docPart w:val="80779241DE8C4E98ADFDA9C9D1EA56B9"/>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E41FAE" w:rsidRPr="005B360A" w14:paraId="49107DFA" w14:textId="77777777" w:rsidTr="00B84742">
        <w:tc>
          <w:tcPr>
            <w:tcW w:w="0" w:type="auto"/>
            <w:gridSpan w:val="5"/>
          </w:tcPr>
          <w:p w14:paraId="6BA8E2C5"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b/>
                <w:bCs/>
                <w:sz w:val="22"/>
                <w:szCs w:val="22"/>
              </w:rPr>
              <w:t xml:space="preserve">Standard 2.7 Physical education - </w:t>
            </w:r>
            <w:r w:rsidRPr="005B360A">
              <w:rPr>
                <w:rFonts w:asciiTheme="minorHAnsi" w:hAnsiTheme="minorHAnsi" w:cstheme="minorHAnsi"/>
                <w:bCs/>
                <w:sz w:val="22"/>
                <w:szCs w:val="22"/>
              </w:rPr>
              <w:t>Candidates know, understand, and use—as appropriate to their own understanding and skills—human movement and physical activity as central elements to foster active, healthy life styles and enhanced quality of life for elementary students.</w:t>
            </w:r>
          </w:p>
        </w:tc>
      </w:tr>
      <w:tr w:rsidR="00E41FAE" w:rsidRPr="005B360A" w14:paraId="40C4E2DC" w14:textId="77777777" w:rsidTr="00B84742">
        <w:tc>
          <w:tcPr>
            <w:tcW w:w="0" w:type="auto"/>
            <w:gridSpan w:val="5"/>
          </w:tcPr>
          <w:p w14:paraId="18BDB491"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b/>
                <w:sz w:val="22"/>
                <w:szCs w:val="22"/>
              </w:rPr>
              <w:t xml:space="preserve">Criteria for success: </w:t>
            </w:r>
            <w:r w:rsidRPr="005B360A">
              <w:rPr>
                <w:rFonts w:asciiTheme="minorHAnsi" w:hAnsiTheme="minorHAnsi" w:cstheme="minorHAnsi"/>
                <w:i/>
                <w:sz w:val="22"/>
                <w:szCs w:val="22"/>
              </w:rPr>
              <w:t>Candidate must score Acceptable or Target to pass the standard. If Unacceptable, then candidate must be observed again in this content area</w:t>
            </w:r>
            <w:r w:rsidRPr="005B360A">
              <w:rPr>
                <w:rFonts w:asciiTheme="minorHAnsi" w:hAnsiTheme="minorHAnsi" w:cstheme="minorHAnsi"/>
                <w:b/>
                <w:sz w:val="22"/>
                <w:szCs w:val="22"/>
              </w:rPr>
              <w:t xml:space="preserve"> </w:t>
            </w:r>
            <w:r w:rsidRPr="005B360A">
              <w:rPr>
                <w:rFonts w:asciiTheme="minorHAnsi" w:hAnsiTheme="minorHAnsi" w:cstheme="minorHAnsi"/>
                <w:i/>
                <w:sz w:val="22"/>
                <w:szCs w:val="22"/>
              </w:rPr>
              <w:t>until Acceptable or Target is achieved</w:t>
            </w:r>
            <w:r w:rsidRPr="005B360A">
              <w:rPr>
                <w:rFonts w:asciiTheme="minorHAnsi" w:hAnsiTheme="minorHAnsi" w:cstheme="minorHAnsi"/>
                <w:b/>
                <w:sz w:val="22"/>
                <w:szCs w:val="22"/>
              </w:rPr>
              <w:t>.</w:t>
            </w:r>
          </w:p>
        </w:tc>
      </w:tr>
      <w:tr w:rsidR="00E41FAE" w:rsidRPr="005B360A" w14:paraId="6321A092" w14:textId="77777777" w:rsidTr="00B84742">
        <w:tc>
          <w:tcPr>
            <w:tcW w:w="0" w:type="auto"/>
          </w:tcPr>
          <w:p w14:paraId="5C3FF700"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Category</w:t>
            </w:r>
          </w:p>
        </w:tc>
        <w:tc>
          <w:tcPr>
            <w:tcW w:w="0" w:type="auto"/>
            <w:shd w:val="clear" w:color="auto" w:fill="auto"/>
          </w:tcPr>
          <w:p w14:paraId="1CF3961E"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Target – 3</w:t>
            </w:r>
          </w:p>
        </w:tc>
        <w:tc>
          <w:tcPr>
            <w:tcW w:w="0" w:type="auto"/>
            <w:shd w:val="clear" w:color="auto" w:fill="auto"/>
          </w:tcPr>
          <w:p w14:paraId="47D2AB94"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Acceptable – 2</w:t>
            </w:r>
          </w:p>
        </w:tc>
        <w:tc>
          <w:tcPr>
            <w:tcW w:w="0" w:type="auto"/>
            <w:shd w:val="clear" w:color="auto" w:fill="auto"/>
          </w:tcPr>
          <w:p w14:paraId="780D2CD2"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Unacceptable – 1</w:t>
            </w:r>
          </w:p>
        </w:tc>
        <w:tc>
          <w:tcPr>
            <w:tcW w:w="0" w:type="auto"/>
            <w:shd w:val="clear" w:color="auto" w:fill="auto"/>
          </w:tcPr>
          <w:p w14:paraId="2C7D6F3F" w14:textId="77777777" w:rsidR="00E41FAE" w:rsidRPr="005B360A" w:rsidRDefault="00E41FAE" w:rsidP="00B84742">
            <w:pPr>
              <w:jc w:val="center"/>
              <w:rPr>
                <w:rFonts w:asciiTheme="minorHAnsi" w:hAnsiTheme="minorHAnsi" w:cstheme="minorHAnsi"/>
                <w:b/>
                <w:sz w:val="22"/>
                <w:szCs w:val="22"/>
              </w:rPr>
            </w:pPr>
            <w:r w:rsidRPr="005B360A">
              <w:rPr>
                <w:rFonts w:asciiTheme="minorHAnsi" w:hAnsiTheme="minorHAnsi" w:cstheme="minorHAnsi"/>
                <w:b/>
                <w:sz w:val="22"/>
                <w:szCs w:val="22"/>
              </w:rPr>
              <w:t>Score</w:t>
            </w:r>
          </w:p>
        </w:tc>
      </w:tr>
      <w:tr w:rsidR="00E41FAE" w:rsidRPr="005B360A" w14:paraId="7B6C3E93" w14:textId="77777777" w:rsidTr="00B84742">
        <w:tc>
          <w:tcPr>
            <w:tcW w:w="0" w:type="auto"/>
          </w:tcPr>
          <w:p w14:paraId="1C19F555"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Content Knowledge</w:t>
            </w:r>
          </w:p>
          <w:p w14:paraId="2AE56DC2"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2.7)</w:t>
            </w:r>
          </w:p>
          <w:p w14:paraId="3EB087F0" w14:textId="77777777" w:rsidR="00E41FAE" w:rsidRPr="005B360A" w:rsidRDefault="00E41FAE" w:rsidP="00B84742">
            <w:pPr>
              <w:rPr>
                <w:rFonts w:asciiTheme="minorHAnsi" w:hAnsiTheme="minorHAnsi" w:cstheme="minorHAnsi"/>
                <w:sz w:val="22"/>
                <w:szCs w:val="22"/>
              </w:rPr>
            </w:pPr>
          </w:p>
          <w:p w14:paraId="155BE193"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p w14:paraId="00E980A6" w14:textId="77777777" w:rsidR="00E41FAE" w:rsidRPr="005B360A" w:rsidRDefault="00E41FAE" w:rsidP="00B84742">
            <w:pPr>
              <w:pStyle w:val="ListParagraph"/>
              <w:ind w:left="360"/>
              <w:rPr>
                <w:rFonts w:asciiTheme="minorHAnsi" w:hAnsiTheme="minorHAnsi" w:cstheme="minorHAnsi"/>
                <w:b/>
                <w:sz w:val="22"/>
                <w:szCs w:val="22"/>
              </w:rPr>
            </w:pPr>
          </w:p>
        </w:tc>
        <w:tc>
          <w:tcPr>
            <w:tcW w:w="0" w:type="auto"/>
            <w:shd w:val="clear" w:color="auto" w:fill="auto"/>
          </w:tcPr>
          <w:p w14:paraId="18F91548"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advanced knowledge of physical education concepts and the relationship of these physical education concepts within and across disciplines.</w:t>
            </w:r>
          </w:p>
        </w:tc>
        <w:tc>
          <w:tcPr>
            <w:tcW w:w="0" w:type="auto"/>
            <w:shd w:val="clear" w:color="auto" w:fill="auto"/>
          </w:tcPr>
          <w:p w14:paraId="26B22EBF"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basic knowledge of physical education concepts and the relationship of these physical education concepts within and across disciplines.</w:t>
            </w:r>
          </w:p>
        </w:tc>
        <w:tc>
          <w:tcPr>
            <w:tcW w:w="0" w:type="auto"/>
            <w:shd w:val="clear" w:color="auto" w:fill="auto"/>
          </w:tcPr>
          <w:p w14:paraId="1CB80E39"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Candidate demonstrates limited knowledge.</w:t>
            </w:r>
          </w:p>
        </w:tc>
        <w:tc>
          <w:tcPr>
            <w:tcW w:w="0" w:type="auto"/>
            <w:shd w:val="clear" w:color="auto" w:fill="auto"/>
          </w:tcPr>
          <w:p w14:paraId="5C065EB5" w14:textId="4FD87005" w:rsidR="00E41FAE"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809402830"/>
                <w:placeholder>
                  <w:docPart w:val="B7613C4313C74F3CA53E9D25EAF1B89F"/>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E41FAE" w:rsidRPr="005B360A" w14:paraId="2AAAD180" w14:textId="77777777" w:rsidTr="00B84742">
        <w:tc>
          <w:tcPr>
            <w:tcW w:w="0" w:type="auto"/>
          </w:tcPr>
          <w:p w14:paraId="02A97675"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Pedagogical Content Knowledge</w:t>
            </w:r>
          </w:p>
          <w:p w14:paraId="3A320D18"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2.6)</w:t>
            </w:r>
          </w:p>
          <w:p w14:paraId="2D2D1A1A" w14:textId="77777777" w:rsidR="00E41FAE" w:rsidRPr="005B360A" w:rsidRDefault="00E41FAE" w:rsidP="00B84742">
            <w:pPr>
              <w:rPr>
                <w:rFonts w:asciiTheme="minorHAnsi" w:hAnsiTheme="minorHAnsi" w:cstheme="minorHAnsi"/>
                <w:sz w:val="22"/>
                <w:szCs w:val="22"/>
              </w:rPr>
            </w:pPr>
          </w:p>
          <w:p w14:paraId="364F33C2"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17816AED"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wide-range of effective instructional strategies that promotes conceptual understanding of physical education content.  </w:t>
            </w:r>
          </w:p>
        </w:tc>
        <w:tc>
          <w:tcPr>
            <w:tcW w:w="0" w:type="auto"/>
            <w:shd w:val="clear" w:color="auto" w:fill="auto"/>
          </w:tcPr>
          <w:p w14:paraId="5AEFCA95"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an adequate-range of effective instructional strategies that promotes conceptual understanding of physical education content.  </w:t>
            </w:r>
          </w:p>
        </w:tc>
        <w:tc>
          <w:tcPr>
            <w:tcW w:w="0" w:type="auto"/>
            <w:shd w:val="clear" w:color="auto" w:fill="auto"/>
          </w:tcPr>
          <w:p w14:paraId="3C3B90B8"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Candidate demonstrates a limited-range of effective instructional strategies that inhibits conceptual understanding of physical education content.  </w:t>
            </w:r>
          </w:p>
        </w:tc>
        <w:tc>
          <w:tcPr>
            <w:tcW w:w="0" w:type="auto"/>
            <w:shd w:val="clear" w:color="auto" w:fill="auto"/>
          </w:tcPr>
          <w:p w14:paraId="542BAD79" w14:textId="003C17F9" w:rsidR="00E41FAE"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782694557"/>
                <w:placeholder>
                  <w:docPart w:val="19D8E6ECB27644F48B3BC75107D6782E"/>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E41FAE" w:rsidRPr="005B360A" w14:paraId="6CF2F785" w14:textId="77777777" w:rsidTr="00B84742">
        <w:tc>
          <w:tcPr>
            <w:tcW w:w="0" w:type="auto"/>
          </w:tcPr>
          <w:p w14:paraId="7633ED78"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Process</w:t>
            </w:r>
          </w:p>
          <w:p w14:paraId="412A09DB" w14:textId="77777777" w:rsidR="00E41FAE" w:rsidRPr="005B360A" w:rsidRDefault="00E41FAE" w:rsidP="00B84742">
            <w:pPr>
              <w:rPr>
                <w:rFonts w:asciiTheme="minorHAnsi" w:hAnsiTheme="minorHAnsi" w:cstheme="minorHAnsi"/>
                <w:b/>
                <w:sz w:val="22"/>
                <w:szCs w:val="22"/>
              </w:rPr>
            </w:pPr>
            <w:r w:rsidRPr="005B360A">
              <w:rPr>
                <w:rFonts w:asciiTheme="minorHAnsi" w:hAnsiTheme="minorHAnsi" w:cstheme="minorHAnsi"/>
                <w:b/>
                <w:sz w:val="22"/>
                <w:szCs w:val="22"/>
              </w:rPr>
              <w:t>(ACEI 2.7)</w:t>
            </w:r>
          </w:p>
          <w:p w14:paraId="04C8FABE" w14:textId="77777777" w:rsidR="00E41FAE" w:rsidRPr="005B360A" w:rsidRDefault="00E41FAE" w:rsidP="00B84742">
            <w:pPr>
              <w:rPr>
                <w:rFonts w:asciiTheme="minorHAnsi" w:hAnsiTheme="minorHAnsi" w:cstheme="minorHAnsi"/>
                <w:sz w:val="22"/>
                <w:szCs w:val="22"/>
              </w:rPr>
            </w:pPr>
          </w:p>
          <w:p w14:paraId="2D47F8E2"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t xml:space="preserve">Evidence shows that: </w:t>
            </w:r>
          </w:p>
        </w:tc>
        <w:tc>
          <w:tcPr>
            <w:tcW w:w="0" w:type="auto"/>
            <w:shd w:val="clear" w:color="auto" w:fill="auto"/>
          </w:tcPr>
          <w:p w14:paraId="3D23AFDF"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lastRenderedPageBreak/>
              <w:t xml:space="preserve">Candidate displays extensive skill designing instructional </w:t>
            </w:r>
            <w:r w:rsidRPr="005B360A">
              <w:rPr>
                <w:rFonts w:asciiTheme="minorHAnsi" w:hAnsiTheme="minorHAnsi" w:cstheme="minorHAnsi"/>
                <w:sz w:val="22"/>
                <w:szCs w:val="22"/>
              </w:rPr>
              <w:lastRenderedPageBreak/>
              <w:t>activities such that the candidate engages students in meaningful physical education activities.</w:t>
            </w:r>
          </w:p>
        </w:tc>
        <w:tc>
          <w:tcPr>
            <w:tcW w:w="0" w:type="auto"/>
            <w:shd w:val="clear" w:color="auto" w:fill="auto"/>
          </w:tcPr>
          <w:p w14:paraId="1D1ED994"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lastRenderedPageBreak/>
              <w:t xml:space="preserve">Candidate displays adequate skill designing </w:t>
            </w:r>
            <w:r w:rsidRPr="005B360A">
              <w:rPr>
                <w:rFonts w:asciiTheme="minorHAnsi" w:hAnsiTheme="minorHAnsi" w:cstheme="minorHAnsi"/>
                <w:sz w:val="22"/>
                <w:szCs w:val="22"/>
              </w:rPr>
              <w:lastRenderedPageBreak/>
              <w:t>instructional activities such that the candidate engages students in meaningful physical education activities.</w:t>
            </w:r>
          </w:p>
        </w:tc>
        <w:tc>
          <w:tcPr>
            <w:tcW w:w="0" w:type="auto"/>
            <w:shd w:val="clear" w:color="auto" w:fill="auto"/>
          </w:tcPr>
          <w:p w14:paraId="438DB4E5" w14:textId="77777777" w:rsidR="00E41FAE" w:rsidRPr="005B360A" w:rsidRDefault="00E41FAE" w:rsidP="00B84742">
            <w:pPr>
              <w:rPr>
                <w:rFonts w:asciiTheme="minorHAnsi" w:hAnsiTheme="minorHAnsi" w:cstheme="minorHAnsi"/>
                <w:sz w:val="22"/>
                <w:szCs w:val="22"/>
              </w:rPr>
            </w:pPr>
            <w:r w:rsidRPr="005B360A">
              <w:rPr>
                <w:rFonts w:asciiTheme="minorHAnsi" w:hAnsiTheme="minorHAnsi" w:cstheme="minorHAnsi"/>
                <w:sz w:val="22"/>
                <w:szCs w:val="22"/>
              </w:rPr>
              <w:lastRenderedPageBreak/>
              <w:t xml:space="preserve">Candidate is unable to make physical </w:t>
            </w:r>
            <w:r w:rsidRPr="005B360A">
              <w:rPr>
                <w:rFonts w:asciiTheme="minorHAnsi" w:hAnsiTheme="minorHAnsi" w:cstheme="minorHAnsi"/>
                <w:sz w:val="22"/>
                <w:szCs w:val="22"/>
              </w:rPr>
              <w:lastRenderedPageBreak/>
              <w:t>education concepts meaningful to students.</w:t>
            </w:r>
          </w:p>
        </w:tc>
        <w:tc>
          <w:tcPr>
            <w:tcW w:w="0" w:type="auto"/>
            <w:shd w:val="clear" w:color="auto" w:fill="auto"/>
          </w:tcPr>
          <w:p w14:paraId="2E617C86" w14:textId="2460F931" w:rsidR="00E41FAE" w:rsidRPr="005B360A" w:rsidRDefault="009D6C27" w:rsidP="00B84742">
            <w:pPr>
              <w:rPr>
                <w:rFonts w:asciiTheme="minorHAnsi" w:hAnsiTheme="minorHAnsi" w:cstheme="minorHAnsi"/>
                <w:sz w:val="22"/>
                <w:szCs w:val="22"/>
              </w:rPr>
            </w:pPr>
            <w:sdt>
              <w:sdtPr>
                <w:rPr>
                  <w:rFonts w:asciiTheme="minorHAnsi" w:hAnsiTheme="minorHAnsi" w:cstheme="minorHAnsi"/>
                  <w:color w:val="000000"/>
                  <w:sz w:val="22"/>
                  <w:szCs w:val="22"/>
                </w:rPr>
                <w:alias w:val="Rating of"/>
                <w:tag w:val="Rating of"/>
                <w:id w:val="-2037270381"/>
                <w:placeholder>
                  <w:docPart w:val="4A4C8FEFA71840E19FDE8F4B2EFDBA61"/>
                </w:placeholder>
                <w:dropDownList>
                  <w:listItem w:displayText="Choose a rating" w:value="Choose a rating"/>
                  <w:listItem w:displayText="3" w:value="3"/>
                  <w:listItem w:displayText="2" w:value="2"/>
                  <w:listItem w:displayText="1" w:value="1"/>
                  <w:listItem w:displayText="n/a" w:value="n/a"/>
                </w:dropDownList>
              </w:sdtPr>
              <w:sdtEndPr/>
              <w:sdtContent>
                <w:r w:rsidR="00F62A4E" w:rsidRPr="005B360A">
                  <w:rPr>
                    <w:rFonts w:asciiTheme="minorHAnsi" w:hAnsiTheme="minorHAnsi" w:cstheme="minorHAnsi"/>
                    <w:color w:val="000000"/>
                    <w:sz w:val="22"/>
                    <w:szCs w:val="22"/>
                  </w:rPr>
                  <w:t>Choose a rating</w:t>
                </w:r>
              </w:sdtContent>
            </w:sdt>
          </w:p>
        </w:tc>
      </w:tr>
      <w:tr w:rsidR="004A3038" w:rsidRPr="005B360A" w14:paraId="15CF52DD" w14:textId="77777777" w:rsidTr="005B360A">
        <w:trPr>
          <w:trHeight w:hRule="exact" w:val="3700"/>
        </w:trPr>
        <w:tc>
          <w:tcPr>
            <w:tcW w:w="0" w:type="auto"/>
            <w:gridSpan w:val="5"/>
          </w:tcPr>
          <w:p w14:paraId="577541D5" w14:textId="4404E23D" w:rsidR="004A3038" w:rsidRPr="005B360A" w:rsidRDefault="004A3038" w:rsidP="00B84742">
            <w:pPr>
              <w:rPr>
                <w:rFonts w:asciiTheme="minorHAnsi" w:hAnsiTheme="minorHAnsi" w:cstheme="minorHAnsi"/>
                <w:b/>
                <w:sz w:val="22"/>
                <w:szCs w:val="22"/>
              </w:rPr>
            </w:pPr>
            <w:r w:rsidRPr="005B360A">
              <w:rPr>
                <w:rFonts w:asciiTheme="minorHAnsi" w:hAnsiTheme="minorHAnsi" w:cstheme="minorHAnsi"/>
                <w:b/>
                <w:sz w:val="22"/>
                <w:szCs w:val="22"/>
              </w:rPr>
              <w:t>Comments:</w:t>
            </w:r>
          </w:p>
          <w:p w14:paraId="486B5F85" w14:textId="539B22CE" w:rsidR="004A3038" w:rsidRPr="005B360A" w:rsidRDefault="00CE44AD" w:rsidP="00B84742">
            <w:pPr>
              <w:rPr>
                <w:rFonts w:asciiTheme="minorHAnsi" w:hAnsiTheme="minorHAnsi" w:cstheme="minorHAnsi"/>
                <w:b/>
                <w:sz w:val="22"/>
                <w:szCs w:val="22"/>
              </w:rPr>
            </w:pPr>
            <w:r w:rsidRPr="005B360A">
              <w:rPr>
                <w:rFonts w:eastAsia="Arial" w:cstheme="minorHAnsi"/>
              </w:rPr>
              <w:object w:dxaOrig="225" w:dyaOrig="225" w14:anchorId="72D7D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9.5pt;height:165.75pt" o:ole="">
                  <v:imagedata r:id="rId5" o:title=""/>
                </v:shape>
                <w:control r:id="rId6" w:name="TextBox1" w:shapeid="_x0000_i1027"/>
              </w:object>
            </w:r>
          </w:p>
          <w:p w14:paraId="5A3C54AC" w14:textId="77777777" w:rsidR="004A3038" w:rsidRPr="005B360A" w:rsidRDefault="004A3038" w:rsidP="00B84742">
            <w:pPr>
              <w:rPr>
                <w:rFonts w:asciiTheme="minorHAnsi" w:hAnsiTheme="minorHAnsi" w:cstheme="minorHAnsi"/>
                <w:b/>
                <w:sz w:val="22"/>
                <w:szCs w:val="22"/>
              </w:rPr>
            </w:pPr>
          </w:p>
          <w:p w14:paraId="57891EC7" w14:textId="77777777" w:rsidR="004A3038" w:rsidRPr="005B360A" w:rsidRDefault="004A3038" w:rsidP="00B84742">
            <w:pPr>
              <w:rPr>
                <w:rFonts w:asciiTheme="minorHAnsi" w:hAnsiTheme="minorHAnsi" w:cstheme="minorHAnsi"/>
                <w:b/>
                <w:sz w:val="22"/>
                <w:szCs w:val="22"/>
              </w:rPr>
            </w:pPr>
          </w:p>
          <w:p w14:paraId="426E9F65" w14:textId="77777777" w:rsidR="004A3038" w:rsidRPr="005B360A" w:rsidRDefault="004A3038" w:rsidP="00B84742">
            <w:pPr>
              <w:rPr>
                <w:rFonts w:asciiTheme="minorHAnsi" w:hAnsiTheme="minorHAnsi" w:cstheme="minorHAnsi"/>
                <w:b/>
                <w:sz w:val="22"/>
                <w:szCs w:val="22"/>
              </w:rPr>
            </w:pPr>
          </w:p>
          <w:p w14:paraId="28E5BD22" w14:textId="77777777" w:rsidR="004A3038" w:rsidRPr="005B360A" w:rsidRDefault="004A3038" w:rsidP="00B84742">
            <w:pPr>
              <w:rPr>
                <w:rFonts w:asciiTheme="minorHAnsi" w:hAnsiTheme="minorHAnsi" w:cstheme="minorHAnsi"/>
                <w:b/>
                <w:sz w:val="22"/>
                <w:szCs w:val="22"/>
              </w:rPr>
            </w:pPr>
          </w:p>
          <w:p w14:paraId="0DA9C3D1" w14:textId="77777777" w:rsidR="004A3038" w:rsidRPr="005B360A" w:rsidRDefault="004A3038" w:rsidP="00B84742">
            <w:pPr>
              <w:rPr>
                <w:rFonts w:asciiTheme="minorHAnsi" w:hAnsiTheme="minorHAnsi" w:cstheme="minorHAnsi"/>
                <w:sz w:val="22"/>
                <w:szCs w:val="22"/>
              </w:rPr>
            </w:pPr>
          </w:p>
          <w:p w14:paraId="7A367264" w14:textId="44C9ECE3" w:rsidR="004A3038" w:rsidRPr="005B360A" w:rsidRDefault="004A3038" w:rsidP="00B84742">
            <w:pPr>
              <w:rPr>
                <w:rFonts w:asciiTheme="minorHAnsi" w:hAnsiTheme="minorHAnsi" w:cstheme="minorHAnsi"/>
                <w:sz w:val="22"/>
                <w:szCs w:val="22"/>
              </w:rPr>
            </w:pPr>
          </w:p>
        </w:tc>
      </w:tr>
    </w:tbl>
    <w:p w14:paraId="400E9729" w14:textId="5DCE12C2" w:rsidR="00E41FAE" w:rsidRDefault="00E41FAE" w:rsidP="00E41FAE">
      <w:pPr>
        <w:rPr>
          <w:rFonts w:asciiTheme="minorHAnsi" w:hAnsiTheme="minorHAnsi" w:cstheme="minorHAnsi"/>
          <w:sz w:val="22"/>
          <w:szCs w:val="22"/>
        </w:rPr>
      </w:pPr>
    </w:p>
    <w:p w14:paraId="39888952" w14:textId="5F512765" w:rsidR="00F62A4E" w:rsidRDefault="00F62A4E" w:rsidP="00E41FAE">
      <w:pPr>
        <w:rPr>
          <w:rFonts w:asciiTheme="minorHAnsi" w:hAnsiTheme="minorHAnsi" w:cstheme="minorHAnsi"/>
          <w:sz w:val="22"/>
          <w:szCs w:val="22"/>
        </w:rPr>
      </w:pPr>
    </w:p>
    <w:p w14:paraId="0C0B08B2" w14:textId="77777777" w:rsidR="00D17CCE" w:rsidRPr="005B360A" w:rsidRDefault="00D17CCE" w:rsidP="00E41FAE">
      <w:pPr>
        <w:rPr>
          <w:rFonts w:asciiTheme="minorHAnsi" w:hAnsiTheme="minorHAnsi" w:cstheme="minorHAnsi"/>
          <w:sz w:val="22"/>
          <w:szCs w:val="22"/>
        </w:rPr>
      </w:pPr>
    </w:p>
    <w:p w14:paraId="1D9C1E26" w14:textId="74722DCB" w:rsidR="00D17CCE" w:rsidRDefault="00D17CCE" w:rsidP="00D17CCE">
      <w:pPr>
        <w:rPr>
          <w:rFonts w:asciiTheme="minorHAnsi" w:hAnsiTheme="minorHAnsi" w:cstheme="minorHAnsi"/>
          <w:b/>
          <w:sz w:val="22"/>
          <w:szCs w:val="22"/>
          <w:u w:val="single"/>
        </w:rPr>
      </w:pPr>
      <w:r>
        <w:rPr>
          <w:rFonts w:asciiTheme="minorHAnsi" w:hAnsiTheme="minorHAnsi" w:cstheme="minorHAnsi"/>
          <w:sz w:val="22"/>
          <w:szCs w:val="22"/>
        </w:rPr>
        <w:t xml:space="preserve">Student Teacher </w:t>
      </w:r>
      <w:r w:rsidRPr="005B360A">
        <w:rPr>
          <w:rFonts w:asciiTheme="minorHAnsi" w:hAnsiTheme="minorHAnsi" w:cstheme="minorHAnsi"/>
          <w:sz w:val="22"/>
          <w:szCs w:val="22"/>
        </w:rPr>
        <w:t>S</w:t>
      </w:r>
      <w:r>
        <w:rPr>
          <w:rFonts w:asciiTheme="minorHAnsi" w:hAnsiTheme="minorHAnsi" w:cstheme="minorHAnsi"/>
          <w:sz w:val="22"/>
          <w:szCs w:val="22"/>
        </w:rPr>
        <w:t>ignature:</w:t>
      </w:r>
      <w:r>
        <w:rPr>
          <w:rFonts w:asciiTheme="minorHAnsi" w:hAnsiTheme="minorHAnsi" w:cstheme="minorHAnsi"/>
          <w:sz w:val="22"/>
          <w:szCs w:val="22"/>
        </w:rPr>
        <w:tab/>
        <w:t xml:space="preserve">  </w:t>
      </w:r>
      <w:sdt>
        <w:sdtPr>
          <w:rPr>
            <w:rFonts w:asciiTheme="minorHAnsi" w:hAnsiTheme="minorHAnsi" w:cstheme="minorHAnsi"/>
            <w:b/>
            <w:sz w:val="22"/>
            <w:szCs w:val="22"/>
            <w:u w:val="single"/>
          </w:rPr>
          <w:id w:val="-1427104109"/>
          <w:placeholder>
            <w:docPart w:val="71194AAC37414480BBFFB80283F7A00A"/>
          </w:placeholder>
          <w:showingPlcHdr/>
        </w:sdtPr>
        <w:sdtEndPr/>
        <w:sdtContent>
          <w:r w:rsidRPr="005B360A">
            <w:rPr>
              <w:rStyle w:val="PlaceholderText"/>
              <w:rFonts w:asciiTheme="minorHAnsi" w:eastAsiaTheme="minorHAnsi" w:hAnsiTheme="minorHAnsi" w:cstheme="minorHAnsi"/>
              <w:sz w:val="22"/>
              <w:szCs w:val="22"/>
              <w:u w:val="single"/>
            </w:rPr>
            <w:t>Type here</w:t>
          </w:r>
        </w:sdtContent>
      </w:sdt>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p>
    <w:p w14:paraId="2B8897FD" w14:textId="77777777" w:rsidR="00D17CCE" w:rsidRDefault="00D17CCE" w:rsidP="00E41FAE">
      <w:pPr>
        <w:rPr>
          <w:rFonts w:asciiTheme="minorHAnsi" w:hAnsiTheme="minorHAnsi" w:cstheme="minorHAnsi"/>
          <w:sz w:val="22"/>
          <w:szCs w:val="22"/>
        </w:rPr>
      </w:pPr>
    </w:p>
    <w:p w14:paraId="307A6923" w14:textId="77777777" w:rsidR="00D17CCE" w:rsidRDefault="00D17CCE" w:rsidP="00E41FAE">
      <w:pPr>
        <w:rPr>
          <w:rFonts w:asciiTheme="minorHAnsi" w:hAnsiTheme="minorHAnsi" w:cstheme="minorHAnsi"/>
          <w:sz w:val="22"/>
          <w:szCs w:val="22"/>
        </w:rPr>
      </w:pPr>
    </w:p>
    <w:p w14:paraId="767FB967" w14:textId="7C28E93C" w:rsidR="005B360A" w:rsidRDefault="004A3038" w:rsidP="00E41FAE">
      <w:pPr>
        <w:rPr>
          <w:rFonts w:asciiTheme="minorHAnsi" w:hAnsiTheme="minorHAnsi" w:cstheme="minorHAnsi"/>
          <w:b/>
          <w:sz w:val="22"/>
          <w:szCs w:val="22"/>
          <w:u w:val="single"/>
        </w:rPr>
      </w:pPr>
      <w:r w:rsidRPr="005B360A">
        <w:rPr>
          <w:rFonts w:asciiTheme="minorHAnsi" w:hAnsiTheme="minorHAnsi" w:cstheme="minorHAnsi"/>
          <w:sz w:val="22"/>
          <w:szCs w:val="22"/>
        </w:rPr>
        <w:t>Cooperating Teacher S</w:t>
      </w:r>
      <w:r w:rsidR="00D17CCE">
        <w:rPr>
          <w:rFonts w:asciiTheme="minorHAnsi" w:hAnsiTheme="minorHAnsi" w:cstheme="minorHAnsi"/>
          <w:sz w:val="22"/>
          <w:szCs w:val="22"/>
        </w:rPr>
        <w:t>ignature:</w:t>
      </w:r>
      <w:r w:rsidR="00D17CCE">
        <w:rPr>
          <w:rFonts w:asciiTheme="minorHAnsi" w:hAnsiTheme="minorHAnsi" w:cstheme="minorHAnsi"/>
          <w:sz w:val="22"/>
          <w:szCs w:val="22"/>
        </w:rPr>
        <w:tab/>
      </w:r>
      <w:sdt>
        <w:sdtPr>
          <w:rPr>
            <w:rFonts w:asciiTheme="minorHAnsi" w:hAnsiTheme="minorHAnsi" w:cstheme="minorHAnsi"/>
            <w:b/>
            <w:sz w:val="22"/>
            <w:szCs w:val="22"/>
            <w:u w:val="single"/>
          </w:rPr>
          <w:id w:val="42333650"/>
          <w:placeholder>
            <w:docPart w:val="8978E952A4544CAE8DAE422B435F42EA"/>
          </w:placeholder>
          <w:showingPlcHdr/>
        </w:sdtPr>
        <w:sdtEndPr/>
        <w:sdtContent>
          <w:r w:rsidR="005B360A" w:rsidRPr="005B360A">
            <w:rPr>
              <w:rStyle w:val="PlaceholderText"/>
              <w:rFonts w:asciiTheme="minorHAnsi" w:eastAsiaTheme="minorHAnsi" w:hAnsiTheme="minorHAnsi" w:cstheme="minorHAnsi"/>
              <w:sz w:val="22"/>
              <w:szCs w:val="22"/>
              <w:u w:val="single"/>
            </w:rPr>
            <w:t>Type here</w:t>
          </w:r>
        </w:sdtContent>
      </w:sdt>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p>
    <w:p w14:paraId="2629445C" w14:textId="77777777" w:rsidR="005B360A" w:rsidRDefault="005B360A" w:rsidP="00E41FAE">
      <w:pPr>
        <w:rPr>
          <w:rFonts w:asciiTheme="minorHAnsi" w:hAnsiTheme="minorHAnsi" w:cstheme="minorHAnsi"/>
          <w:sz w:val="22"/>
          <w:szCs w:val="22"/>
        </w:rPr>
      </w:pPr>
    </w:p>
    <w:p w14:paraId="05FC05B0" w14:textId="77777777" w:rsidR="005B360A" w:rsidRDefault="005B360A" w:rsidP="00E41FAE">
      <w:pPr>
        <w:rPr>
          <w:rFonts w:asciiTheme="minorHAnsi" w:hAnsiTheme="minorHAnsi" w:cstheme="minorHAnsi"/>
          <w:sz w:val="22"/>
          <w:szCs w:val="22"/>
        </w:rPr>
      </w:pPr>
    </w:p>
    <w:p w14:paraId="5506E08F" w14:textId="052E6123" w:rsidR="00B073D9" w:rsidRDefault="004A3038" w:rsidP="00E41FAE">
      <w:pPr>
        <w:rPr>
          <w:rFonts w:asciiTheme="minorHAnsi" w:hAnsiTheme="minorHAnsi" w:cstheme="minorHAnsi"/>
          <w:b/>
          <w:sz w:val="22"/>
          <w:szCs w:val="22"/>
          <w:u w:val="single"/>
        </w:rPr>
      </w:pPr>
      <w:r w:rsidRPr="005B360A">
        <w:rPr>
          <w:rFonts w:asciiTheme="minorHAnsi" w:hAnsiTheme="minorHAnsi" w:cstheme="minorHAnsi"/>
          <w:sz w:val="22"/>
          <w:szCs w:val="22"/>
        </w:rPr>
        <w:t>University Supervisor S</w:t>
      </w:r>
      <w:r w:rsidR="005B360A">
        <w:rPr>
          <w:rFonts w:asciiTheme="minorHAnsi" w:hAnsiTheme="minorHAnsi" w:cstheme="minorHAnsi"/>
          <w:sz w:val="22"/>
          <w:szCs w:val="22"/>
        </w:rPr>
        <w:t xml:space="preserve">ignature:  </w:t>
      </w:r>
      <w:sdt>
        <w:sdtPr>
          <w:rPr>
            <w:rFonts w:asciiTheme="minorHAnsi" w:hAnsiTheme="minorHAnsi" w:cstheme="minorHAnsi"/>
            <w:b/>
            <w:sz w:val="22"/>
            <w:szCs w:val="22"/>
            <w:u w:val="single"/>
          </w:rPr>
          <w:id w:val="190343822"/>
          <w:placeholder>
            <w:docPart w:val="E1B4938FACD1434A9A89F140B5CCBAC3"/>
          </w:placeholder>
          <w:showingPlcHdr/>
        </w:sdtPr>
        <w:sdtEndPr/>
        <w:sdtContent>
          <w:r w:rsidR="005B360A" w:rsidRPr="005B360A">
            <w:rPr>
              <w:rStyle w:val="PlaceholderText"/>
              <w:rFonts w:asciiTheme="minorHAnsi" w:eastAsiaTheme="minorHAnsi" w:hAnsiTheme="minorHAnsi" w:cstheme="minorHAnsi"/>
              <w:sz w:val="22"/>
              <w:szCs w:val="22"/>
              <w:u w:val="single"/>
            </w:rPr>
            <w:t>Type here</w:t>
          </w:r>
        </w:sdtContent>
      </w:sdt>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r w:rsidR="00253DDB">
        <w:rPr>
          <w:rFonts w:asciiTheme="minorHAnsi" w:hAnsiTheme="minorHAnsi" w:cstheme="minorHAnsi"/>
          <w:b/>
          <w:sz w:val="22"/>
          <w:szCs w:val="22"/>
          <w:u w:val="single"/>
        </w:rPr>
        <w:tab/>
      </w:r>
    </w:p>
    <w:p w14:paraId="10C271BF" w14:textId="0E9261BD" w:rsidR="00D17CCE" w:rsidRDefault="00D17CCE" w:rsidP="00E41FAE">
      <w:pPr>
        <w:rPr>
          <w:rFonts w:asciiTheme="minorHAnsi" w:hAnsiTheme="minorHAnsi" w:cstheme="minorHAnsi"/>
          <w:b/>
          <w:sz w:val="22"/>
          <w:szCs w:val="22"/>
          <w:u w:val="single"/>
        </w:rPr>
      </w:pPr>
    </w:p>
    <w:p w14:paraId="20BC4FBA" w14:textId="77777777" w:rsidR="00D17CCE" w:rsidRPr="005B360A" w:rsidRDefault="00D17CCE" w:rsidP="00E41FAE">
      <w:pPr>
        <w:rPr>
          <w:rFonts w:asciiTheme="minorHAnsi" w:hAnsiTheme="minorHAnsi" w:cstheme="minorHAnsi"/>
          <w:sz w:val="22"/>
          <w:szCs w:val="22"/>
        </w:rPr>
      </w:pPr>
    </w:p>
    <w:sectPr w:rsidR="00D17CCE" w:rsidRPr="005B360A" w:rsidSect="00AA14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3325"/>
    <w:multiLevelType w:val="hybridMultilevel"/>
    <w:tmpl w:val="4D0E92A4"/>
    <w:lvl w:ilvl="0" w:tplc="4790B3C2">
      <w:start w:val="5"/>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B0"/>
    <w:rsid w:val="00076D09"/>
    <w:rsid w:val="0011768E"/>
    <w:rsid w:val="00253DDB"/>
    <w:rsid w:val="004A3038"/>
    <w:rsid w:val="00535B2C"/>
    <w:rsid w:val="00574D76"/>
    <w:rsid w:val="005B360A"/>
    <w:rsid w:val="005C46A6"/>
    <w:rsid w:val="006776FB"/>
    <w:rsid w:val="009636D1"/>
    <w:rsid w:val="009D6C27"/>
    <w:rsid w:val="009F36CF"/>
    <w:rsid w:val="00AA143B"/>
    <w:rsid w:val="00AD0C74"/>
    <w:rsid w:val="00AD1056"/>
    <w:rsid w:val="00AE61C8"/>
    <w:rsid w:val="00B40A16"/>
    <w:rsid w:val="00BF5F6D"/>
    <w:rsid w:val="00CE44AD"/>
    <w:rsid w:val="00D17CCE"/>
    <w:rsid w:val="00D438F6"/>
    <w:rsid w:val="00E41FAE"/>
    <w:rsid w:val="00F62A4E"/>
    <w:rsid w:val="00F9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C5D5D4"/>
  <w15:chartTrackingRefBased/>
  <w15:docId w15:val="{63827922-AA59-5241-B70C-D5F07392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6B0"/>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6B0"/>
    <w:pPr>
      <w:ind w:left="720"/>
      <w:contextualSpacing/>
    </w:pPr>
  </w:style>
  <w:style w:type="paragraph" w:styleId="BodyTextIndent3">
    <w:name w:val="Body Text Indent 3"/>
    <w:basedOn w:val="Normal"/>
    <w:link w:val="BodyTextIndent3Char"/>
    <w:rsid w:val="00F956B0"/>
    <w:pPr>
      <w:ind w:left="360"/>
    </w:pPr>
    <w:rPr>
      <w:rFonts w:cs="Arial"/>
      <w:sz w:val="20"/>
      <w:szCs w:val="20"/>
      <w:lang w:val="x-none" w:eastAsia="x-none"/>
    </w:rPr>
  </w:style>
  <w:style w:type="character" w:customStyle="1" w:styleId="BodyTextIndent3Char">
    <w:name w:val="Body Text Indent 3 Char"/>
    <w:basedOn w:val="DefaultParagraphFont"/>
    <w:link w:val="BodyTextIndent3"/>
    <w:rsid w:val="00F956B0"/>
    <w:rPr>
      <w:rFonts w:ascii="Arial" w:eastAsia="Times New Roman" w:hAnsi="Arial" w:cs="Arial"/>
      <w:sz w:val="20"/>
      <w:szCs w:val="20"/>
      <w:lang w:val="x-none" w:eastAsia="x-none"/>
    </w:rPr>
  </w:style>
  <w:style w:type="character" w:styleId="PlaceholderText">
    <w:name w:val="Placeholder Text"/>
    <w:basedOn w:val="DefaultParagraphFont"/>
    <w:uiPriority w:val="99"/>
    <w:semiHidden/>
    <w:rsid w:val="0011768E"/>
    <w:rPr>
      <w:color w:val="808080"/>
    </w:rPr>
  </w:style>
  <w:style w:type="paragraph" w:styleId="BalloonText">
    <w:name w:val="Balloon Text"/>
    <w:basedOn w:val="Normal"/>
    <w:link w:val="BalloonTextChar"/>
    <w:uiPriority w:val="99"/>
    <w:semiHidden/>
    <w:unhideWhenUsed/>
    <w:rsid w:val="00574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D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0B2509FE3944CCB3987B4F2D2C315C"/>
        <w:category>
          <w:name w:val="General"/>
          <w:gallery w:val="placeholder"/>
        </w:category>
        <w:types>
          <w:type w:val="bbPlcHdr"/>
        </w:types>
        <w:behaviors>
          <w:behavior w:val="content"/>
        </w:behaviors>
        <w:guid w:val="{B32675EE-DF8D-45E4-BF11-A661ACA621EA}"/>
      </w:docPartPr>
      <w:docPartBody>
        <w:p w:rsidR="006E6EDC" w:rsidRDefault="00EC543E" w:rsidP="00EC543E">
          <w:pPr>
            <w:pStyle w:val="950B2509FE3944CCB3987B4F2D2C315C5"/>
          </w:pPr>
          <w:r w:rsidRPr="005B360A">
            <w:rPr>
              <w:rStyle w:val="PlaceholderText"/>
              <w:rFonts w:asciiTheme="minorHAnsi" w:eastAsiaTheme="minorHAnsi" w:hAnsiTheme="minorHAnsi" w:cstheme="minorHAnsi"/>
              <w:sz w:val="22"/>
              <w:szCs w:val="22"/>
              <w:u w:val="single"/>
            </w:rPr>
            <w:t>Type here</w:t>
          </w:r>
        </w:p>
      </w:docPartBody>
    </w:docPart>
    <w:docPart>
      <w:docPartPr>
        <w:name w:val="2B6BC9A3281842D28C6A53C1ED0859CE"/>
        <w:category>
          <w:name w:val="General"/>
          <w:gallery w:val="placeholder"/>
        </w:category>
        <w:types>
          <w:type w:val="bbPlcHdr"/>
        </w:types>
        <w:behaviors>
          <w:behavior w:val="content"/>
        </w:behaviors>
        <w:guid w:val="{136BAA65-0E41-40BC-B52B-D5CA83018865}"/>
      </w:docPartPr>
      <w:docPartBody>
        <w:p w:rsidR="006E6EDC" w:rsidRDefault="00EC543E" w:rsidP="00EC543E">
          <w:pPr>
            <w:pStyle w:val="2B6BC9A3281842D28C6A53C1ED0859CE4"/>
          </w:pPr>
          <w:r w:rsidRPr="005B360A">
            <w:rPr>
              <w:rStyle w:val="PlaceholderText"/>
              <w:rFonts w:asciiTheme="minorHAnsi" w:eastAsiaTheme="minorHAnsi" w:hAnsiTheme="minorHAnsi" w:cstheme="minorHAnsi"/>
              <w:sz w:val="22"/>
              <w:szCs w:val="22"/>
              <w:u w:val="single"/>
            </w:rPr>
            <w:t>Date</w:t>
          </w:r>
        </w:p>
      </w:docPartBody>
    </w:docPart>
    <w:docPart>
      <w:docPartPr>
        <w:name w:val="CF8889A671AB4E2F9782A5A52DE63EF0"/>
        <w:category>
          <w:name w:val="General"/>
          <w:gallery w:val="placeholder"/>
        </w:category>
        <w:types>
          <w:type w:val="bbPlcHdr"/>
        </w:types>
        <w:behaviors>
          <w:behavior w:val="content"/>
        </w:behaviors>
        <w:guid w:val="{9A9F527D-3556-457F-A10E-43B24F0F6A08}"/>
      </w:docPartPr>
      <w:docPartBody>
        <w:p w:rsidR="006E6EDC" w:rsidRDefault="00EC543E" w:rsidP="00EC543E">
          <w:pPr>
            <w:pStyle w:val="CF8889A671AB4E2F9782A5A52DE63EF0"/>
          </w:pPr>
          <w:r w:rsidRPr="00A24BC1">
            <w:rPr>
              <w:rStyle w:val="PlaceholderText"/>
              <w:rFonts w:eastAsiaTheme="minorHAnsi"/>
            </w:rPr>
            <w:t>Choose an item.</w:t>
          </w:r>
        </w:p>
      </w:docPartBody>
    </w:docPart>
    <w:docPart>
      <w:docPartPr>
        <w:name w:val="8978E952A4544CAE8DAE422B435F42EA"/>
        <w:category>
          <w:name w:val="General"/>
          <w:gallery w:val="placeholder"/>
        </w:category>
        <w:types>
          <w:type w:val="bbPlcHdr"/>
        </w:types>
        <w:behaviors>
          <w:behavior w:val="content"/>
        </w:behaviors>
        <w:guid w:val="{3023C274-6641-48BC-9FAC-5EA76288C551}"/>
      </w:docPartPr>
      <w:docPartBody>
        <w:p w:rsidR="006E6EDC" w:rsidRDefault="00EC543E" w:rsidP="00EC543E">
          <w:pPr>
            <w:pStyle w:val="8978E952A4544CAE8DAE422B435F42EA1"/>
          </w:pPr>
          <w:r w:rsidRPr="005B360A">
            <w:rPr>
              <w:rStyle w:val="PlaceholderText"/>
              <w:rFonts w:asciiTheme="minorHAnsi" w:eastAsiaTheme="minorHAnsi" w:hAnsiTheme="minorHAnsi" w:cstheme="minorHAnsi"/>
              <w:sz w:val="22"/>
              <w:szCs w:val="22"/>
              <w:u w:val="single"/>
            </w:rPr>
            <w:t>Type here</w:t>
          </w:r>
        </w:p>
      </w:docPartBody>
    </w:docPart>
    <w:docPart>
      <w:docPartPr>
        <w:name w:val="E1B4938FACD1434A9A89F140B5CCBAC3"/>
        <w:category>
          <w:name w:val="General"/>
          <w:gallery w:val="placeholder"/>
        </w:category>
        <w:types>
          <w:type w:val="bbPlcHdr"/>
        </w:types>
        <w:behaviors>
          <w:behavior w:val="content"/>
        </w:behaviors>
        <w:guid w:val="{9F58F0A3-BB41-4F10-8456-6DE8D350783E}"/>
      </w:docPartPr>
      <w:docPartBody>
        <w:p w:rsidR="006E6EDC" w:rsidRDefault="00EC543E" w:rsidP="00EC543E">
          <w:pPr>
            <w:pStyle w:val="E1B4938FACD1434A9A89F140B5CCBAC31"/>
          </w:pPr>
          <w:r w:rsidRPr="005B360A">
            <w:rPr>
              <w:rStyle w:val="PlaceholderText"/>
              <w:rFonts w:asciiTheme="minorHAnsi" w:eastAsiaTheme="minorHAnsi" w:hAnsiTheme="minorHAnsi" w:cstheme="minorHAnsi"/>
              <w:sz w:val="22"/>
              <w:szCs w:val="22"/>
              <w:u w:val="single"/>
            </w:rPr>
            <w:t>Type here</w:t>
          </w:r>
        </w:p>
      </w:docPartBody>
    </w:docPart>
    <w:docPart>
      <w:docPartPr>
        <w:name w:val="71194AAC37414480BBFFB80283F7A00A"/>
        <w:category>
          <w:name w:val="General"/>
          <w:gallery w:val="placeholder"/>
        </w:category>
        <w:types>
          <w:type w:val="bbPlcHdr"/>
        </w:types>
        <w:behaviors>
          <w:behavior w:val="content"/>
        </w:behaviors>
        <w:guid w:val="{086854E6-7615-4CEB-8363-C9423101CC9F}"/>
      </w:docPartPr>
      <w:docPartBody>
        <w:p w:rsidR="006E6EDC" w:rsidRDefault="00EC543E" w:rsidP="00EC543E">
          <w:pPr>
            <w:pStyle w:val="71194AAC37414480BBFFB80283F7A00A1"/>
          </w:pPr>
          <w:r w:rsidRPr="005B360A">
            <w:rPr>
              <w:rStyle w:val="PlaceholderText"/>
              <w:rFonts w:asciiTheme="minorHAnsi" w:eastAsiaTheme="minorHAnsi" w:hAnsiTheme="minorHAnsi" w:cstheme="minorHAnsi"/>
              <w:sz w:val="22"/>
              <w:szCs w:val="22"/>
              <w:u w:val="single"/>
            </w:rPr>
            <w:t>Type here</w:t>
          </w:r>
        </w:p>
      </w:docPartBody>
    </w:docPart>
    <w:docPart>
      <w:docPartPr>
        <w:name w:val="609D239DEE28454EA446B064441678E3"/>
        <w:category>
          <w:name w:val="General"/>
          <w:gallery w:val="placeholder"/>
        </w:category>
        <w:types>
          <w:type w:val="bbPlcHdr"/>
        </w:types>
        <w:behaviors>
          <w:behavior w:val="content"/>
        </w:behaviors>
        <w:guid w:val="{EF225B1B-B155-41FA-AD00-2B737441A8A8}"/>
      </w:docPartPr>
      <w:docPartBody>
        <w:p w:rsidR="006E6EDC" w:rsidRDefault="00EC543E" w:rsidP="00EC543E">
          <w:pPr>
            <w:pStyle w:val="609D239DEE28454EA446B064441678E3"/>
          </w:pPr>
          <w:r w:rsidRPr="00A24BC1">
            <w:rPr>
              <w:rStyle w:val="PlaceholderText"/>
              <w:rFonts w:eastAsiaTheme="minorHAnsi"/>
            </w:rPr>
            <w:t>Choose an item.</w:t>
          </w:r>
        </w:p>
      </w:docPartBody>
    </w:docPart>
    <w:docPart>
      <w:docPartPr>
        <w:name w:val="52F6EE6B67C74E7B8E09E371C2728A62"/>
        <w:category>
          <w:name w:val="General"/>
          <w:gallery w:val="placeholder"/>
        </w:category>
        <w:types>
          <w:type w:val="bbPlcHdr"/>
        </w:types>
        <w:behaviors>
          <w:behavior w:val="content"/>
        </w:behaviors>
        <w:guid w:val="{9A8553C0-47B4-4416-B97E-E483CCFEBCD7}"/>
      </w:docPartPr>
      <w:docPartBody>
        <w:p w:rsidR="006E6EDC" w:rsidRDefault="00EC543E" w:rsidP="00EC543E">
          <w:pPr>
            <w:pStyle w:val="52F6EE6B67C74E7B8E09E371C2728A62"/>
          </w:pPr>
          <w:r w:rsidRPr="00A24BC1">
            <w:rPr>
              <w:rStyle w:val="PlaceholderText"/>
              <w:rFonts w:eastAsiaTheme="minorHAnsi"/>
            </w:rPr>
            <w:t>Choose an item.</w:t>
          </w:r>
        </w:p>
      </w:docPartBody>
    </w:docPart>
    <w:docPart>
      <w:docPartPr>
        <w:name w:val="98A1C3499AD546B2AC8419C3627203D6"/>
        <w:category>
          <w:name w:val="General"/>
          <w:gallery w:val="placeholder"/>
        </w:category>
        <w:types>
          <w:type w:val="bbPlcHdr"/>
        </w:types>
        <w:behaviors>
          <w:behavior w:val="content"/>
        </w:behaviors>
        <w:guid w:val="{FE618BC8-0D53-4473-A420-8CAC14B2C950}"/>
      </w:docPartPr>
      <w:docPartBody>
        <w:p w:rsidR="006E6EDC" w:rsidRDefault="00EC543E" w:rsidP="00EC543E">
          <w:pPr>
            <w:pStyle w:val="98A1C3499AD546B2AC8419C3627203D6"/>
          </w:pPr>
          <w:r w:rsidRPr="00A24BC1">
            <w:rPr>
              <w:rStyle w:val="PlaceholderText"/>
              <w:rFonts w:eastAsiaTheme="minorHAnsi"/>
            </w:rPr>
            <w:t>Choose an item.</w:t>
          </w:r>
        </w:p>
      </w:docPartBody>
    </w:docPart>
    <w:docPart>
      <w:docPartPr>
        <w:name w:val="0B9E72C3E37C4E2FBD4C69473C76368B"/>
        <w:category>
          <w:name w:val="General"/>
          <w:gallery w:val="placeholder"/>
        </w:category>
        <w:types>
          <w:type w:val="bbPlcHdr"/>
        </w:types>
        <w:behaviors>
          <w:behavior w:val="content"/>
        </w:behaviors>
        <w:guid w:val="{809F6552-4D82-46C9-93A8-A81D025C5669}"/>
      </w:docPartPr>
      <w:docPartBody>
        <w:p w:rsidR="006E6EDC" w:rsidRDefault="00EC543E" w:rsidP="00EC543E">
          <w:pPr>
            <w:pStyle w:val="0B9E72C3E37C4E2FBD4C69473C76368B"/>
          </w:pPr>
          <w:r w:rsidRPr="00A24BC1">
            <w:rPr>
              <w:rStyle w:val="PlaceholderText"/>
              <w:rFonts w:eastAsiaTheme="minorHAnsi"/>
            </w:rPr>
            <w:t>Choose an item.</w:t>
          </w:r>
        </w:p>
      </w:docPartBody>
    </w:docPart>
    <w:docPart>
      <w:docPartPr>
        <w:name w:val="160711491E5149AF9C6F68E660618A31"/>
        <w:category>
          <w:name w:val="General"/>
          <w:gallery w:val="placeholder"/>
        </w:category>
        <w:types>
          <w:type w:val="bbPlcHdr"/>
        </w:types>
        <w:behaviors>
          <w:behavior w:val="content"/>
        </w:behaviors>
        <w:guid w:val="{38754809-74FD-49E2-872F-57F40F433817}"/>
      </w:docPartPr>
      <w:docPartBody>
        <w:p w:rsidR="006E6EDC" w:rsidRDefault="00EC543E" w:rsidP="00EC543E">
          <w:pPr>
            <w:pStyle w:val="160711491E5149AF9C6F68E660618A31"/>
          </w:pPr>
          <w:r w:rsidRPr="00A24BC1">
            <w:rPr>
              <w:rStyle w:val="PlaceholderText"/>
              <w:rFonts w:eastAsiaTheme="minorHAnsi"/>
            </w:rPr>
            <w:t>Choose an item.</w:t>
          </w:r>
        </w:p>
      </w:docPartBody>
    </w:docPart>
    <w:docPart>
      <w:docPartPr>
        <w:name w:val="F32F93E1510D425190A516F2A11219B9"/>
        <w:category>
          <w:name w:val="General"/>
          <w:gallery w:val="placeholder"/>
        </w:category>
        <w:types>
          <w:type w:val="bbPlcHdr"/>
        </w:types>
        <w:behaviors>
          <w:behavior w:val="content"/>
        </w:behaviors>
        <w:guid w:val="{BEADE793-16E9-4247-8432-F76352908B03}"/>
      </w:docPartPr>
      <w:docPartBody>
        <w:p w:rsidR="006E6EDC" w:rsidRDefault="00EC543E" w:rsidP="00EC543E">
          <w:pPr>
            <w:pStyle w:val="F32F93E1510D425190A516F2A11219B9"/>
          </w:pPr>
          <w:r w:rsidRPr="00A24BC1">
            <w:rPr>
              <w:rStyle w:val="PlaceholderText"/>
              <w:rFonts w:eastAsiaTheme="minorHAnsi"/>
            </w:rPr>
            <w:t>Choose an item.</w:t>
          </w:r>
        </w:p>
      </w:docPartBody>
    </w:docPart>
    <w:docPart>
      <w:docPartPr>
        <w:name w:val="44731265443346DEABC3AAB6626D4914"/>
        <w:category>
          <w:name w:val="General"/>
          <w:gallery w:val="placeholder"/>
        </w:category>
        <w:types>
          <w:type w:val="bbPlcHdr"/>
        </w:types>
        <w:behaviors>
          <w:behavior w:val="content"/>
        </w:behaviors>
        <w:guid w:val="{6FE8DFC5-7A86-46A2-A22E-0BDAC421313A}"/>
      </w:docPartPr>
      <w:docPartBody>
        <w:p w:rsidR="006E6EDC" w:rsidRDefault="00EC543E" w:rsidP="00EC543E">
          <w:pPr>
            <w:pStyle w:val="44731265443346DEABC3AAB6626D4914"/>
          </w:pPr>
          <w:r w:rsidRPr="00A24BC1">
            <w:rPr>
              <w:rStyle w:val="PlaceholderText"/>
              <w:rFonts w:eastAsiaTheme="minorHAnsi"/>
            </w:rPr>
            <w:t>Choose an item.</w:t>
          </w:r>
        </w:p>
      </w:docPartBody>
    </w:docPart>
    <w:docPart>
      <w:docPartPr>
        <w:name w:val="4BEEC8540DB745D09E32EFC50BA63312"/>
        <w:category>
          <w:name w:val="General"/>
          <w:gallery w:val="placeholder"/>
        </w:category>
        <w:types>
          <w:type w:val="bbPlcHdr"/>
        </w:types>
        <w:behaviors>
          <w:behavior w:val="content"/>
        </w:behaviors>
        <w:guid w:val="{335B0DBA-3275-42B4-BE84-82D5CA5B57D5}"/>
      </w:docPartPr>
      <w:docPartBody>
        <w:p w:rsidR="006E6EDC" w:rsidRDefault="00EC543E" w:rsidP="00EC543E">
          <w:pPr>
            <w:pStyle w:val="4BEEC8540DB745D09E32EFC50BA63312"/>
          </w:pPr>
          <w:r w:rsidRPr="00A24BC1">
            <w:rPr>
              <w:rStyle w:val="PlaceholderText"/>
              <w:rFonts w:eastAsiaTheme="minorHAnsi"/>
            </w:rPr>
            <w:t>Choose an item.</w:t>
          </w:r>
        </w:p>
      </w:docPartBody>
    </w:docPart>
    <w:docPart>
      <w:docPartPr>
        <w:name w:val="42D5EC7AAFF140CAA35DEAC8966572F0"/>
        <w:category>
          <w:name w:val="General"/>
          <w:gallery w:val="placeholder"/>
        </w:category>
        <w:types>
          <w:type w:val="bbPlcHdr"/>
        </w:types>
        <w:behaviors>
          <w:behavior w:val="content"/>
        </w:behaviors>
        <w:guid w:val="{44FCD3C6-2491-4FAD-A0AC-5C1DB206951A}"/>
      </w:docPartPr>
      <w:docPartBody>
        <w:p w:rsidR="006E6EDC" w:rsidRDefault="00EC543E" w:rsidP="00EC543E">
          <w:pPr>
            <w:pStyle w:val="42D5EC7AAFF140CAA35DEAC8966572F0"/>
          </w:pPr>
          <w:r w:rsidRPr="00A24BC1">
            <w:rPr>
              <w:rStyle w:val="PlaceholderText"/>
              <w:rFonts w:eastAsiaTheme="minorHAnsi"/>
            </w:rPr>
            <w:t>Choose an item.</w:t>
          </w:r>
        </w:p>
      </w:docPartBody>
    </w:docPart>
    <w:docPart>
      <w:docPartPr>
        <w:name w:val="241241124C4A4734B3CCF50C14CF345C"/>
        <w:category>
          <w:name w:val="General"/>
          <w:gallery w:val="placeholder"/>
        </w:category>
        <w:types>
          <w:type w:val="bbPlcHdr"/>
        </w:types>
        <w:behaviors>
          <w:behavior w:val="content"/>
        </w:behaviors>
        <w:guid w:val="{94B5E110-2FA6-4B05-AF6D-5CED7AD4D0D5}"/>
      </w:docPartPr>
      <w:docPartBody>
        <w:p w:rsidR="006E6EDC" w:rsidRDefault="00EC543E" w:rsidP="00EC543E">
          <w:pPr>
            <w:pStyle w:val="241241124C4A4734B3CCF50C14CF345C"/>
          </w:pPr>
          <w:r w:rsidRPr="00A24BC1">
            <w:rPr>
              <w:rStyle w:val="PlaceholderText"/>
              <w:rFonts w:eastAsiaTheme="minorHAnsi"/>
            </w:rPr>
            <w:t>Choose an item.</w:t>
          </w:r>
        </w:p>
      </w:docPartBody>
    </w:docPart>
    <w:docPart>
      <w:docPartPr>
        <w:name w:val="F24A46FB4B2F48B79A76B2FAF6F80133"/>
        <w:category>
          <w:name w:val="General"/>
          <w:gallery w:val="placeholder"/>
        </w:category>
        <w:types>
          <w:type w:val="bbPlcHdr"/>
        </w:types>
        <w:behaviors>
          <w:behavior w:val="content"/>
        </w:behaviors>
        <w:guid w:val="{79B3B2EA-E7EB-499D-BEA5-8C2015BD6178}"/>
      </w:docPartPr>
      <w:docPartBody>
        <w:p w:rsidR="006E6EDC" w:rsidRDefault="00EC543E" w:rsidP="00EC543E">
          <w:pPr>
            <w:pStyle w:val="F24A46FB4B2F48B79A76B2FAF6F80133"/>
          </w:pPr>
          <w:r w:rsidRPr="00A24BC1">
            <w:rPr>
              <w:rStyle w:val="PlaceholderText"/>
              <w:rFonts w:eastAsiaTheme="minorHAnsi"/>
            </w:rPr>
            <w:t>Choose an item.</w:t>
          </w:r>
        </w:p>
      </w:docPartBody>
    </w:docPart>
    <w:docPart>
      <w:docPartPr>
        <w:name w:val="ADBE4F38E1934E029739E9ADFC2842CE"/>
        <w:category>
          <w:name w:val="General"/>
          <w:gallery w:val="placeholder"/>
        </w:category>
        <w:types>
          <w:type w:val="bbPlcHdr"/>
        </w:types>
        <w:behaviors>
          <w:behavior w:val="content"/>
        </w:behaviors>
        <w:guid w:val="{9CDB8963-DA50-4C4D-939C-F903FEC4E5A3}"/>
      </w:docPartPr>
      <w:docPartBody>
        <w:p w:rsidR="006E6EDC" w:rsidRDefault="00EC543E" w:rsidP="00EC543E">
          <w:pPr>
            <w:pStyle w:val="ADBE4F38E1934E029739E9ADFC2842CE"/>
          </w:pPr>
          <w:r w:rsidRPr="00A24BC1">
            <w:rPr>
              <w:rStyle w:val="PlaceholderText"/>
              <w:rFonts w:eastAsiaTheme="minorHAnsi"/>
            </w:rPr>
            <w:t>Choose an item.</w:t>
          </w:r>
        </w:p>
      </w:docPartBody>
    </w:docPart>
    <w:docPart>
      <w:docPartPr>
        <w:name w:val="27E2ADD8150A4C4AAAEC1E6950E50447"/>
        <w:category>
          <w:name w:val="General"/>
          <w:gallery w:val="placeholder"/>
        </w:category>
        <w:types>
          <w:type w:val="bbPlcHdr"/>
        </w:types>
        <w:behaviors>
          <w:behavior w:val="content"/>
        </w:behaviors>
        <w:guid w:val="{F921AA19-8C6A-4B4C-A812-90AE432123BA}"/>
      </w:docPartPr>
      <w:docPartBody>
        <w:p w:rsidR="006E6EDC" w:rsidRDefault="00EC543E" w:rsidP="00EC543E">
          <w:pPr>
            <w:pStyle w:val="27E2ADD8150A4C4AAAEC1E6950E50447"/>
          </w:pPr>
          <w:r w:rsidRPr="00A24BC1">
            <w:rPr>
              <w:rStyle w:val="PlaceholderText"/>
              <w:rFonts w:eastAsiaTheme="minorHAnsi"/>
            </w:rPr>
            <w:t>Choose an item.</w:t>
          </w:r>
        </w:p>
      </w:docPartBody>
    </w:docPart>
    <w:docPart>
      <w:docPartPr>
        <w:name w:val="449FB66613D640B2B818376AC52306EB"/>
        <w:category>
          <w:name w:val="General"/>
          <w:gallery w:val="placeholder"/>
        </w:category>
        <w:types>
          <w:type w:val="bbPlcHdr"/>
        </w:types>
        <w:behaviors>
          <w:behavior w:val="content"/>
        </w:behaviors>
        <w:guid w:val="{70E2FB2D-D0B7-422C-9D5D-74F84379D60A}"/>
      </w:docPartPr>
      <w:docPartBody>
        <w:p w:rsidR="006E6EDC" w:rsidRDefault="00EC543E" w:rsidP="00EC543E">
          <w:pPr>
            <w:pStyle w:val="449FB66613D640B2B818376AC52306EB"/>
          </w:pPr>
          <w:r w:rsidRPr="00A24BC1">
            <w:rPr>
              <w:rStyle w:val="PlaceholderText"/>
              <w:rFonts w:eastAsiaTheme="minorHAnsi"/>
            </w:rPr>
            <w:t>Choose an item.</w:t>
          </w:r>
        </w:p>
      </w:docPartBody>
    </w:docPart>
    <w:docPart>
      <w:docPartPr>
        <w:name w:val="3D1261A2207640A8B6C1F656ECEABF3E"/>
        <w:category>
          <w:name w:val="General"/>
          <w:gallery w:val="placeholder"/>
        </w:category>
        <w:types>
          <w:type w:val="bbPlcHdr"/>
        </w:types>
        <w:behaviors>
          <w:behavior w:val="content"/>
        </w:behaviors>
        <w:guid w:val="{F7FF93DC-6D0A-4602-9B65-C10680180437}"/>
      </w:docPartPr>
      <w:docPartBody>
        <w:p w:rsidR="006E6EDC" w:rsidRDefault="00EC543E" w:rsidP="00EC543E">
          <w:pPr>
            <w:pStyle w:val="3D1261A2207640A8B6C1F656ECEABF3E"/>
          </w:pPr>
          <w:r w:rsidRPr="00A24BC1">
            <w:rPr>
              <w:rStyle w:val="PlaceholderText"/>
              <w:rFonts w:eastAsiaTheme="minorHAnsi"/>
            </w:rPr>
            <w:t>Choose an item.</w:t>
          </w:r>
        </w:p>
      </w:docPartBody>
    </w:docPart>
    <w:docPart>
      <w:docPartPr>
        <w:name w:val="62A620CE50DC4C2786BBC3FF444964E0"/>
        <w:category>
          <w:name w:val="General"/>
          <w:gallery w:val="placeholder"/>
        </w:category>
        <w:types>
          <w:type w:val="bbPlcHdr"/>
        </w:types>
        <w:behaviors>
          <w:behavior w:val="content"/>
        </w:behaviors>
        <w:guid w:val="{033A43B2-BE85-4268-A8F0-B0DE9BBB0919}"/>
      </w:docPartPr>
      <w:docPartBody>
        <w:p w:rsidR="006E6EDC" w:rsidRDefault="00EC543E" w:rsidP="00EC543E">
          <w:pPr>
            <w:pStyle w:val="62A620CE50DC4C2786BBC3FF444964E0"/>
          </w:pPr>
          <w:r w:rsidRPr="00A24BC1">
            <w:rPr>
              <w:rStyle w:val="PlaceholderText"/>
              <w:rFonts w:eastAsiaTheme="minorHAnsi"/>
            </w:rPr>
            <w:t>Choose an item.</w:t>
          </w:r>
        </w:p>
      </w:docPartBody>
    </w:docPart>
    <w:docPart>
      <w:docPartPr>
        <w:name w:val="80779241DE8C4E98ADFDA9C9D1EA56B9"/>
        <w:category>
          <w:name w:val="General"/>
          <w:gallery w:val="placeholder"/>
        </w:category>
        <w:types>
          <w:type w:val="bbPlcHdr"/>
        </w:types>
        <w:behaviors>
          <w:behavior w:val="content"/>
        </w:behaviors>
        <w:guid w:val="{6A15258D-8A38-45F8-838D-0B91A0539231}"/>
      </w:docPartPr>
      <w:docPartBody>
        <w:p w:rsidR="006E6EDC" w:rsidRDefault="00EC543E" w:rsidP="00EC543E">
          <w:pPr>
            <w:pStyle w:val="80779241DE8C4E98ADFDA9C9D1EA56B9"/>
          </w:pPr>
          <w:r w:rsidRPr="00A24BC1">
            <w:rPr>
              <w:rStyle w:val="PlaceholderText"/>
              <w:rFonts w:eastAsiaTheme="minorHAnsi"/>
            </w:rPr>
            <w:t>Choose an item.</w:t>
          </w:r>
        </w:p>
      </w:docPartBody>
    </w:docPart>
    <w:docPart>
      <w:docPartPr>
        <w:name w:val="B7613C4313C74F3CA53E9D25EAF1B89F"/>
        <w:category>
          <w:name w:val="General"/>
          <w:gallery w:val="placeholder"/>
        </w:category>
        <w:types>
          <w:type w:val="bbPlcHdr"/>
        </w:types>
        <w:behaviors>
          <w:behavior w:val="content"/>
        </w:behaviors>
        <w:guid w:val="{E5954569-B01E-4BCE-89C5-EA4813C981B6}"/>
      </w:docPartPr>
      <w:docPartBody>
        <w:p w:rsidR="006E6EDC" w:rsidRDefault="00EC543E" w:rsidP="00EC543E">
          <w:pPr>
            <w:pStyle w:val="B7613C4313C74F3CA53E9D25EAF1B89F"/>
          </w:pPr>
          <w:r w:rsidRPr="00A24BC1">
            <w:rPr>
              <w:rStyle w:val="PlaceholderText"/>
              <w:rFonts w:eastAsiaTheme="minorHAnsi"/>
            </w:rPr>
            <w:t>Choose an item.</w:t>
          </w:r>
        </w:p>
      </w:docPartBody>
    </w:docPart>
    <w:docPart>
      <w:docPartPr>
        <w:name w:val="19D8E6ECB27644F48B3BC75107D6782E"/>
        <w:category>
          <w:name w:val="General"/>
          <w:gallery w:val="placeholder"/>
        </w:category>
        <w:types>
          <w:type w:val="bbPlcHdr"/>
        </w:types>
        <w:behaviors>
          <w:behavior w:val="content"/>
        </w:behaviors>
        <w:guid w:val="{45722EE4-AC9F-4315-B22B-BA6C8C4CC33E}"/>
      </w:docPartPr>
      <w:docPartBody>
        <w:p w:rsidR="006E6EDC" w:rsidRDefault="00EC543E" w:rsidP="00EC543E">
          <w:pPr>
            <w:pStyle w:val="19D8E6ECB27644F48B3BC75107D6782E"/>
          </w:pPr>
          <w:r w:rsidRPr="00A24BC1">
            <w:rPr>
              <w:rStyle w:val="PlaceholderText"/>
              <w:rFonts w:eastAsiaTheme="minorHAnsi"/>
            </w:rPr>
            <w:t>Choose an item.</w:t>
          </w:r>
        </w:p>
      </w:docPartBody>
    </w:docPart>
    <w:docPart>
      <w:docPartPr>
        <w:name w:val="4A4C8FEFA71840E19FDE8F4B2EFDBA61"/>
        <w:category>
          <w:name w:val="General"/>
          <w:gallery w:val="placeholder"/>
        </w:category>
        <w:types>
          <w:type w:val="bbPlcHdr"/>
        </w:types>
        <w:behaviors>
          <w:behavior w:val="content"/>
        </w:behaviors>
        <w:guid w:val="{E5123FC9-92CD-4E4A-B5E5-41FCAB527411}"/>
      </w:docPartPr>
      <w:docPartBody>
        <w:p w:rsidR="006E6EDC" w:rsidRDefault="00EC543E" w:rsidP="00EC543E">
          <w:pPr>
            <w:pStyle w:val="4A4C8FEFA71840E19FDE8F4B2EFDBA61"/>
          </w:pPr>
          <w:r w:rsidRPr="00A24BC1">
            <w:rPr>
              <w:rStyle w:val="PlaceholderText"/>
              <w:rFonts w:eastAsiaTheme="minorHAnsi"/>
            </w:rPr>
            <w:t>Choose an item.</w:t>
          </w:r>
        </w:p>
      </w:docPartBody>
    </w:docPart>
    <w:docPart>
      <w:docPartPr>
        <w:name w:val="229BD2AC49674E8E9709981F3F768D13"/>
        <w:category>
          <w:name w:val="General"/>
          <w:gallery w:val="placeholder"/>
        </w:category>
        <w:types>
          <w:type w:val="bbPlcHdr"/>
        </w:types>
        <w:behaviors>
          <w:behavior w:val="content"/>
        </w:behaviors>
        <w:guid w:val="{9479475B-D41C-4118-85EA-C3B97BB7C9AC}"/>
      </w:docPartPr>
      <w:docPartBody>
        <w:p w:rsidR="006E6EDC" w:rsidRDefault="00EC543E" w:rsidP="00EC543E">
          <w:pPr>
            <w:pStyle w:val="229BD2AC49674E8E9709981F3F768D13"/>
          </w:pPr>
          <w:r w:rsidRPr="005B360A">
            <w:rPr>
              <w:rStyle w:val="PlaceholderText"/>
              <w:rFonts w:eastAsiaTheme="minorHAnsi" w:cstheme="minorHAnsi"/>
              <w:u w:val="single"/>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43E"/>
    <w:rsid w:val="006E6EDC"/>
    <w:rsid w:val="00EC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43E"/>
    <w:rPr>
      <w:color w:val="808080"/>
    </w:rPr>
  </w:style>
  <w:style w:type="paragraph" w:customStyle="1" w:styleId="66632EE83F1D4F9F81B91B152D3A2DAC">
    <w:name w:val="66632EE83F1D4F9F81B91B152D3A2DAC"/>
    <w:rsid w:val="00EC543E"/>
  </w:style>
  <w:style w:type="paragraph" w:customStyle="1" w:styleId="950B2509FE3944CCB3987B4F2D2C315C">
    <w:name w:val="950B2509FE3944CCB3987B4F2D2C315C"/>
    <w:rsid w:val="00EC543E"/>
  </w:style>
  <w:style w:type="paragraph" w:customStyle="1" w:styleId="66632EE83F1D4F9F81B91B152D3A2DAC1">
    <w:name w:val="66632EE83F1D4F9F81B91B152D3A2DAC1"/>
    <w:rsid w:val="00EC543E"/>
    <w:pPr>
      <w:spacing w:after="0" w:line="240" w:lineRule="auto"/>
      <w:ind w:left="360"/>
    </w:pPr>
    <w:rPr>
      <w:rFonts w:ascii="Arial" w:eastAsia="Times New Roman" w:hAnsi="Arial" w:cs="Arial"/>
      <w:sz w:val="20"/>
      <w:szCs w:val="20"/>
      <w:lang w:val="x-none" w:eastAsia="x-none"/>
    </w:rPr>
  </w:style>
  <w:style w:type="paragraph" w:customStyle="1" w:styleId="2B6BC9A3281842D28C6A53C1ED0859CE">
    <w:name w:val="2B6BC9A3281842D28C6A53C1ED0859CE"/>
    <w:rsid w:val="00EC543E"/>
    <w:pPr>
      <w:spacing w:after="0" w:line="240" w:lineRule="auto"/>
      <w:ind w:left="360"/>
    </w:pPr>
    <w:rPr>
      <w:rFonts w:ascii="Arial" w:eastAsia="Times New Roman" w:hAnsi="Arial" w:cs="Arial"/>
      <w:sz w:val="20"/>
      <w:szCs w:val="20"/>
      <w:lang w:val="x-none" w:eastAsia="x-none"/>
    </w:rPr>
  </w:style>
  <w:style w:type="paragraph" w:customStyle="1" w:styleId="950B2509FE3944CCB3987B4F2D2C315C1">
    <w:name w:val="950B2509FE3944CCB3987B4F2D2C315C1"/>
    <w:rsid w:val="00EC543E"/>
    <w:pPr>
      <w:spacing w:after="0" w:line="240" w:lineRule="auto"/>
      <w:ind w:left="360"/>
    </w:pPr>
    <w:rPr>
      <w:rFonts w:ascii="Arial" w:eastAsia="Times New Roman" w:hAnsi="Arial" w:cs="Arial"/>
      <w:sz w:val="20"/>
      <w:szCs w:val="20"/>
      <w:lang w:val="x-none" w:eastAsia="x-none"/>
    </w:rPr>
  </w:style>
  <w:style w:type="paragraph" w:customStyle="1" w:styleId="9A215E2F93AB4533AF3003791E6DFCCE">
    <w:name w:val="9A215E2F93AB4533AF3003791E6DFCCE"/>
    <w:rsid w:val="00EC543E"/>
    <w:pPr>
      <w:spacing w:after="0" w:line="240" w:lineRule="auto"/>
    </w:pPr>
    <w:rPr>
      <w:rFonts w:ascii="Arial" w:eastAsia="Times New Roman" w:hAnsi="Arial" w:cs="Times New Roman"/>
      <w:sz w:val="24"/>
      <w:szCs w:val="24"/>
    </w:rPr>
  </w:style>
  <w:style w:type="paragraph" w:customStyle="1" w:styleId="CF8889A671AB4E2F9782A5A52DE63EF0">
    <w:name w:val="CF8889A671AB4E2F9782A5A52DE63EF0"/>
    <w:rsid w:val="00EC543E"/>
  </w:style>
  <w:style w:type="paragraph" w:customStyle="1" w:styleId="1A6F02DCCE1B42419B6B777BD1591E8B">
    <w:name w:val="1A6F02DCCE1B42419B6B777BD1591E8B"/>
    <w:rsid w:val="00EC543E"/>
  </w:style>
  <w:style w:type="paragraph" w:customStyle="1" w:styleId="66632EE83F1D4F9F81B91B152D3A2DAC2">
    <w:name w:val="66632EE83F1D4F9F81B91B152D3A2DAC2"/>
    <w:rsid w:val="00EC543E"/>
    <w:pPr>
      <w:spacing w:after="0" w:line="240" w:lineRule="auto"/>
      <w:ind w:left="360"/>
    </w:pPr>
    <w:rPr>
      <w:rFonts w:ascii="Arial" w:eastAsia="Times New Roman" w:hAnsi="Arial" w:cs="Arial"/>
      <w:sz w:val="20"/>
      <w:szCs w:val="20"/>
      <w:lang w:val="x-none" w:eastAsia="x-none"/>
    </w:rPr>
  </w:style>
  <w:style w:type="paragraph" w:customStyle="1" w:styleId="2B6BC9A3281842D28C6A53C1ED0859CE1">
    <w:name w:val="2B6BC9A3281842D28C6A53C1ED0859CE1"/>
    <w:rsid w:val="00EC543E"/>
    <w:pPr>
      <w:spacing w:after="0" w:line="240" w:lineRule="auto"/>
      <w:ind w:left="360"/>
    </w:pPr>
    <w:rPr>
      <w:rFonts w:ascii="Arial" w:eastAsia="Times New Roman" w:hAnsi="Arial" w:cs="Arial"/>
      <w:sz w:val="20"/>
      <w:szCs w:val="20"/>
      <w:lang w:val="x-none" w:eastAsia="x-none"/>
    </w:rPr>
  </w:style>
  <w:style w:type="paragraph" w:customStyle="1" w:styleId="950B2509FE3944CCB3987B4F2D2C315C2">
    <w:name w:val="950B2509FE3944CCB3987B4F2D2C315C2"/>
    <w:rsid w:val="00EC543E"/>
    <w:pPr>
      <w:spacing w:after="0" w:line="240" w:lineRule="auto"/>
      <w:ind w:left="360"/>
    </w:pPr>
    <w:rPr>
      <w:rFonts w:ascii="Arial" w:eastAsia="Times New Roman" w:hAnsi="Arial" w:cs="Arial"/>
      <w:sz w:val="20"/>
      <w:szCs w:val="20"/>
      <w:lang w:val="x-none" w:eastAsia="x-none"/>
    </w:rPr>
  </w:style>
  <w:style w:type="paragraph" w:customStyle="1" w:styleId="030CC74531824DA29A43D4887645DF04">
    <w:name w:val="030CC74531824DA29A43D4887645DF04"/>
    <w:rsid w:val="00EC543E"/>
  </w:style>
  <w:style w:type="paragraph" w:customStyle="1" w:styleId="FDA9BCC1F3EC49C0B014AF4A7B4D404D">
    <w:name w:val="FDA9BCC1F3EC49C0B014AF4A7B4D404D"/>
    <w:rsid w:val="00EC543E"/>
  </w:style>
  <w:style w:type="paragraph" w:customStyle="1" w:styleId="85149EB4D2A243BC8E6050A932A9456D">
    <w:name w:val="85149EB4D2A243BC8E6050A932A9456D"/>
    <w:rsid w:val="00EC543E"/>
  </w:style>
  <w:style w:type="paragraph" w:customStyle="1" w:styleId="B87750E649FE40EDA8DFA9C794918CEB">
    <w:name w:val="B87750E649FE40EDA8DFA9C794918CEB"/>
    <w:rsid w:val="00EC543E"/>
  </w:style>
  <w:style w:type="paragraph" w:customStyle="1" w:styleId="70AE5233E3B7417BA80199CC1171217D">
    <w:name w:val="70AE5233E3B7417BA80199CC1171217D"/>
    <w:rsid w:val="00EC543E"/>
  </w:style>
  <w:style w:type="paragraph" w:customStyle="1" w:styleId="F53DADB445454D6984BE06D7507EB123">
    <w:name w:val="F53DADB445454D6984BE06D7507EB123"/>
    <w:rsid w:val="00EC543E"/>
  </w:style>
  <w:style w:type="paragraph" w:customStyle="1" w:styleId="35E1C4D4FB5C42D588373303AB5675F2">
    <w:name w:val="35E1C4D4FB5C42D588373303AB5675F2"/>
    <w:rsid w:val="00EC543E"/>
  </w:style>
  <w:style w:type="paragraph" w:customStyle="1" w:styleId="A18484AFAF1C42AA8AB60EE6DB41E47E">
    <w:name w:val="A18484AFAF1C42AA8AB60EE6DB41E47E"/>
    <w:rsid w:val="00EC543E"/>
  </w:style>
  <w:style w:type="paragraph" w:customStyle="1" w:styleId="874107CCA87F41749CE96801FB6030C6">
    <w:name w:val="874107CCA87F41749CE96801FB6030C6"/>
    <w:rsid w:val="00EC543E"/>
  </w:style>
  <w:style w:type="paragraph" w:customStyle="1" w:styleId="DDC1AD7B084D457FB513E98893A54D27">
    <w:name w:val="DDC1AD7B084D457FB513E98893A54D27"/>
    <w:rsid w:val="00EC543E"/>
  </w:style>
  <w:style w:type="paragraph" w:customStyle="1" w:styleId="44516932075942B4A503D6E1E8BFA777">
    <w:name w:val="44516932075942B4A503D6E1E8BFA777"/>
    <w:rsid w:val="00EC543E"/>
  </w:style>
  <w:style w:type="paragraph" w:customStyle="1" w:styleId="90FFF6342E1F4E40AC556AB867C8D2A6">
    <w:name w:val="90FFF6342E1F4E40AC556AB867C8D2A6"/>
    <w:rsid w:val="00EC543E"/>
  </w:style>
  <w:style w:type="paragraph" w:customStyle="1" w:styleId="33FC464C6AD647EBB81BA476BA028F76">
    <w:name w:val="33FC464C6AD647EBB81BA476BA028F76"/>
    <w:rsid w:val="00EC543E"/>
  </w:style>
  <w:style w:type="paragraph" w:customStyle="1" w:styleId="6AD635D5BDE746DEB869D18E45B75B34">
    <w:name w:val="6AD635D5BDE746DEB869D18E45B75B34"/>
    <w:rsid w:val="00EC543E"/>
  </w:style>
  <w:style w:type="paragraph" w:customStyle="1" w:styleId="E9560A36247C43FFB1B300FC6E9BE754">
    <w:name w:val="E9560A36247C43FFB1B300FC6E9BE754"/>
    <w:rsid w:val="00EC543E"/>
  </w:style>
  <w:style w:type="paragraph" w:customStyle="1" w:styleId="8B0912CA649B45C3A3294942D3BDC77C">
    <w:name w:val="8B0912CA649B45C3A3294942D3BDC77C"/>
    <w:rsid w:val="00EC543E"/>
  </w:style>
  <w:style w:type="paragraph" w:customStyle="1" w:styleId="121C39D92F204986BE49241A6FE9379E">
    <w:name w:val="121C39D92F204986BE49241A6FE9379E"/>
    <w:rsid w:val="00EC543E"/>
  </w:style>
  <w:style w:type="paragraph" w:customStyle="1" w:styleId="BBDD6EEE7BB14EDAA4D302C5E03E4E37">
    <w:name w:val="BBDD6EEE7BB14EDAA4D302C5E03E4E37"/>
    <w:rsid w:val="00EC543E"/>
  </w:style>
  <w:style w:type="paragraph" w:customStyle="1" w:styleId="A154199FBD494600A1AC39E2D4AAC286">
    <w:name w:val="A154199FBD494600A1AC39E2D4AAC286"/>
    <w:rsid w:val="00EC543E"/>
  </w:style>
  <w:style w:type="paragraph" w:customStyle="1" w:styleId="4ACB751BBCA94B929DACA4E5269369DC">
    <w:name w:val="4ACB751BBCA94B929DACA4E5269369DC"/>
    <w:rsid w:val="00EC543E"/>
  </w:style>
  <w:style w:type="paragraph" w:customStyle="1" w:styleId="66632EE83F1D4F9F81B91B152D3A2DAC3">
    <w:name w:val="66632EE83F1D4F9F81B91B152D3A2DAC3"/>
    <w:rsid w:val="00EC543E"/>
    <w:pPr>
      <w:spacing w:after="0" w:line="240" w:lineRule="auto"/>
      <w:ind w:left="360"/>
    </w:pPr>
    <w:rPr>
      <w:rFonts w:ascii="Arial" w:eastAsia="Times New Roman" w:hAnsi="Arial" w:cs="Arial"/>
      <w:sz w:val="20"/>
      <w:szCs w:val="20"/>
      <w:lang w:val="x-none" w:eastAsia="x-none"/>
    </w:rPr>
  </w:style>
  <w:style w:type="paragraph" w:customStyle="1" w:styleId="2B6BC9A3281842D28C6A53C1ED0859CE2">
    <w:name w:val="2B6BC9A3281842D28C6A53C1ED0859CE2"/>
    <w:rsid w:val="00EC543E"/>
    <w:pPr>
      <w:spacing w:after="0" w:line="240" w:lineRule="auto"/>
      <w:ind w:left="360"/>
    </w:pPr>
    <w:rPr>
      <w:rFonts w:ascii="Arial" w:eastAsia="Times New Roman" w:hAnsi="Arial" w:cs="Arial"/>
      <w:sz w:val="20"/>
      <w:szCs w:val="20"/>
      <w:lang w:val="x-none" w:eastAsia="x-none"/>
    </w:rPr>
  </w:style>
  <w:style w:type="paragraph" w:customStyle="1" w:styleId="950B2509FE3944CCB3987B4F2D2C315C3">
    <w:name w:val="950B2509FE3944CCB3987B4F2D2C315C3"/>
    <w:rsid w:val="00EC543E"/>
    <w:pPr>
      <w:spacing w:after="0" w:line="240" w:lineRule="auto"/>
      <w:ind w:left="360"/>
    </w:pPr>
    <w:rPr>
      <w:rFonts w:ascii="Arial" w:eastAsia="Times New Roman" w:hAnsi="Arial" w:cs="Arial"/>
      <w:sz w:val="20"/>
      <w:szCs w:val="20"/>
      <w:lang w:val="x-none" w:eastAsia="x-none"/>
    </w:rPr>
  </w:style>
  <w:style w:type="paragraph" w:customStyle="1" w:styleId="66632EE83F1D4F9F81B91B152D3A2DAC4">
    <w:name w:val="66632EE83F1D4F9F81B91B152D3A2DAC4"/>
    <w:rsid w:val="00EC543E"/>
    <w:pPr>
      <w:spacing w:after="0" w:line="240" w:lineRule="auto"/>
      <w:ind w:left="360"/>
    </w:pPr>
    <w:rPr>
      <w:rFonts w:ascii="Arial" w:eastAsia="Times New Roman" w:hAnsi="Arial" w:cs="Arial"/>
      <w:sz w:val="20"/>
      <w:szCs w:val="20"/>
      <w:lang w:val="x-none" w:eastAsia="x-none"/>
    </w:rPr>
  </w:style>
  <w:style w:type="paragraph" w:customStyle="1" w:styleId="2B6BC9A3281842D28C6A53C1ED0859CE3">
    <w:name w:val="2B6BC9A3281842D28C6A53C1ED0859CE3"/>
    <w:rsid w:val="00EC543E"/>
    <w:pPr>
      <w:spacing w:after="0" w:line="240" w:lineRule="auto"/>
      <w:ind w:left="360"/>
    </w:pPr>
    <w:rPr>
      <w:rFonts w:ascii="Arial" w:eastAsia="Times New Roman" w:hAnsi="Arial" w:cs="Arial"/>
      <w:sz w:val="20"/>
      <w:szCs w:val="20"/>
      <w:lang w:val="x-none" w:eastAsia="x-none"/>
    </w:rPr>
  </w:style>
  <w:style w:type="paragraph" w:customStyle="1" w:styleId="950B2509FE3944CCB3987B4F2D2C315C4">
    <w:name w:val="950B2509FE3944CCB3987B4F2D2C315C4"/>
    <w:rsid w:val="00EC543E"/>
    <w:pPr>
      <w:spacing w:after="0" w:line="240" w:lineRule="auto"/>
      <w:ind w:left="360"/>
    </w:pPr>
    <w:rPr>
      <w:rFonts w:ascii="Arial" w:eastAsia="Times New Roman" w:hAnsi="Arial" w:cs="Arial"/>
      <w:sz w:val="20"/>
      <w:szCs w:val="20"/>
      <w:lang w:val="x-none" w:eastAsia="x-none"/>
    </w:rPr>
  </w:style>
  <w:style w:type="paragraph" w:customStyle="1" w:styleId="8978E952A4544CAE8DAE422B435F42EA">
    <w:name w:val="8978E952A4544CAE8DAE422B435F42EA"/>
    <w:rsid w:val="00EC543E"/>
  </w:style>
  <w:style w:type="paragraph" w:customStyle="1" w:styleId="E1B4938FACD1434A9A89F140B5CCBAC3">
    <w:name w:val="E1B4938FACD1434A9A89F140B5CCBAC3"/>
    <w:rsid w:val="00EC543E"/>
  </w:style>
  <w:style w:type="paragraph" w:customStyle="1" w:styleId="0B9329D5FF144B3A94925C2E0424AF24">
    <w:name w:val="0B9329D5FF144B3A94925C2E0424AF24"/>
    <w:rsid w:val="00EC543E"/>
  </w:style>
  <w:style w:type="paragraph" w:customStyle="1" w:styleId="71194AAC37414480BBFFB80283F7A00A">
    <w:name w:val="71194AAC37414480BBFFB80283F7A00A"/>
    <w:rsid w:val="00EC543E"/>
  </w:style>
  <w:style w:type="paragraph" w:customStyle="1" w:styleId="295790BBA5484C338E81415CBE55263D">
    <w:name w:val="295790BBA5484C338E81415CBE55263D"/>
    <w:rsid w:val="00EC543E"/>
  </w:style>
  <w:style w:type="paragraph" w:customStyle="1" w:styleId="66632EE83F1D4F9F81B91B152D3A2DAC5">
    <w:name w:val="66632EE83F1D4F9F81B91B152D3A2DAC5"/>
    <w:rsid w:val="00EC543E"/>
    <w:pPr>
      <w:spacing w:after="0" w:line="240" w:lineRule="auto"/>
      <w:ind w:left="360"/>
    </w:pPr>
    <w:rPr>
      <w:rFonts w:ascii="Arial" w:eastAsia="Times New Roman" w:hAnsi="Arial" w:cs="Arial"/>
      <w:sz w:val="20"/>
      <w:szCs w:val="20"/>
      <w:lang w:val="x-none" w:eastAsia="x-none"/>
    </w:rPr>
  </w:style>
  <w:style w:type="paragraph" w:customStyle="1" w:styleId="2B6BC9A3281842D28C6A53C1ED0859CE4">
    <w:name w:val="2B6BC9A3281842D28C6A53C1ED0859CE4"/>
    <w:rsid w:val="00EC543E"/>
    <w:pPr>
      <w:spacing w:after="0" w:line="240" w:lineRule="auto"/>
      <w:ind w:left="360"/>
    </w:pPr>
    <w:rPr>
      <w:rFonts w:ascii="Arial" w:eastAsia="Times New Roman" w:hAnsi="Arial" w:cs="Arial"/>
      <w:sz w:val="20"/>
      <w:szCs w:val="20"/>
      <w:lang w:val="x-none" w:eastAsia="x-none"/>
    </w:rPr>
  </w:style>
  <w:style w:type="paragraph" w:customStyle="1" w:styleId="950B2509FE3944CCB3987B4F2D2C315C5">
    <w:name w:val="950B2509FE3944CCB3987B4F2D2C315C5"/>
    <w:rsid w:val="00EC543E"/>
    <w:pPr>
      <w:spacing w:after="0" w:line="240" w:lineRule="auto"/>
      <w:ind w:left="360"/>
    </w:pPr>
    <w:rPr>
      <w:rFonts w:ascii="Arial" w:eastAsia="Times New Roman" w:hAnsi="Arial" w:cs="Arial"/>
      <w:sz w:val="20"/>
      <w:szCs w:val="20"/>
      <w:lang w:val="x-none" w:eastAsia="x-none"/>
    </w:rPr>
  </w:style>
  <w:style w:type="paragraph" w:customStyle="1" w:styleId="295790BBA5484C338E81415CBE55263D1">
    <w:name w:val="295790BBA5484C338E81415CBE55263D1"/>
    <w:rsid w:val="00EC543E"/>
    <w:pPr>
      <w:spacing w:after="0" w:line="240" w:lineRule="auto"/>
    </w:pPr>
    <w:rPr>
      <w:rFonts w:ascii="Arial" w:eastAsia="Times New Roman" w:hAnsi="Arial" w:cs="Times New Roman"/>
      <w:sz w:val="24"/>
      <w:szCs w:val="24"/>
    </w:rPr>
  </w:style>
  <w:style w:type="paragraph" w:customStyle="1" w:styleId="71194AAC37414480BBFFB80283F7A00A1">
    <w:name w:val="71194AAC37414480BBFFB80283F7A00A1"/>
    <w:rsid w:val="00EC543E"/>
    <w:pPr>
      <w:spacing w:after="0" w:line="240" w:lineRule="auto"/>
    </w:pPr>
    <w:rPr>
      <w:rFonts w:ascii="Arial" w:eastAsia="Times New Roman" w:hAnsi="Arial" w:cs="Times New Roman"/>
      <w:sz w:val="24"/>
      <w:szCs w:val="24"/>
    </w:rPr>
  </w:style>
  <w:style w:type="paragraph" w:customStyle="1" w:styleId="8978E952A4544CAE8DAE422B435F42EA1">
    <w:name w:val="8978E952A4544CAE8DAE422B435F42EA1"/>
    <w:rsid w:val="00EC543E"/>
    <w:pPr>
      <w:spacing w:after="0" w:line="240" w:lineRule="auto"/>
    </w:pPr>
    <w:rPr>
      <w:rFonts w:ascii="Arial" w:eastAsia="Times New Roman" w:hAnsi="Arial" w:cs="Times New Roman"/>
      <w:sz w:val="24"/>
      <w:szCs w:val="24"/>
    </w:rPr>
  </w:style>
  <w:style w:type="paragraph" w:customStyle="1" w:styleId="E1B4938FACD1434A9A89F140B5CCBAC31">
    <w:name w:val="E1B4938FACD1434A9A89F140B5CCBAC31"/>
    <w:rsid w:val="00EC543E"/>
    <w:pPr>
      <w:spacing w:after="0" w:line="240" w:lineRule="auto"/>
    </w:pPr>
    <w:rPr>
      <w:rFonts w:ascii="Arial" w:eastAsia="Times New Roman" w:hAnsi="Arial" w:cs="Times New Roman"/>
      <w:sz w:val="24"/>
      <w:szCs w:val="24"/>
    </w:rPr>
  </w:style>
  <w:style w:type="paragraph" w:customStyle="1" w:styleId="609D239DEE28454EA446B064441678E3">
    <w:name w:val="609D239DEE28454EA446B064441678E3"/>
    <w:rsid w:val="00EC543E"/>
  </w:style>
  <w:style w:type="paragraph" w:customStyle="1" w:styleId="52F6EE6B67C74E7B8E09E371C2728A62">
    <w:name w:val="52F6EE6B67C74E7B8E09E371C2728A62"/>
    <w:rsid w:val="00EC543E"/>
  </w:style>
  <w:style w:type="paragraph" w:customStyle="1" w:styleId="98A1C3499AD546B2AC8419C3627203D6">
    <w:name w:val="98A1C3499AD546B2AC8419C3627203D6"/>
    <w:rsid w:val="00EC543E"/>
  </w:style>
  <w:style w:type="paragraph" w:customStyle="1" w:styleId="0B9E72C3E37C4E2FBD4C69473C76368B">
    <w:name w:val="0B9E72C3E37C4E2FBD4C69473C76368B"/>
    <w:rsid w:val="00EC543E"/>
  </w:style>
  <w:style w:type="paragraph" w:customStyle="1" w:styleId="160711491E5149AF9C6F68E660618A31">
    <w:name w:val="160711491E5149AF9C6F68E660618A31"/>
    <w:rsid w:val="00EC543E"/>
  </w:style>
  <w:style w:type="paragraph" w:customStyle="1" w:styleId="F32F93E1510D425190A516F2A11219B9">
    <w:name w:val="F32F93E1510D425190A516F2A11219B9"/>
    <w:rsid w:val="00EC543E"/>
  </w:style>
  <w:style w:type="paragraph" w:customStyle="1" w:styleId="44731265443346DEABC3AAB6626D4914">
    <w:name w:val="44731265443346DEABC3AAB6626D4914"/>
    <w:rsid w:val="00EC543E"/>
  </w:style>
  <w:style w:type="paragraph" w:customStyle="1" w:styleId="4BEEC8540DB745D09E32EFC50BA63312">
    <w:name w:val="4BEEC8540DB745D09E32EFC50BA63312"/>
    <w:rsid w:val="00EC543E"/>
  </w:style>
  <w:style w:type="paragraph" w:customStyle="1" w:styleId="42D5EC7AAFF140CAA35DEAC8966572F0">
    <w:name w:val="42D5EC7AAFF140CAA35DEAC8966572F0"/>
    <w:rsid w:val="00EC543E"/>
  </w:style>
  <w:style w:type="paragraph" w:customStyle="1" w:styleId="241241124C4A4734B3CCF50C14CF345C">
    <w:name w:val="241241124C4A4734B3CCF50C14CF345C"/>
    <w:rsid w:val="00EC543E"/>
  </w:style>
  <w:style w:type="paragraph" w:customStyle="1" w:styleId="F24A46FB4B2F48B79A76B2FAF6F80133">
    <w:name w:val="F24A46FB4B2F48B79A76B2FAF6F80133"/>
    <w:rsid w:val="00EC543E"/>
  </w:style>
  <w:style w:type="paragraph" w:customStyle="1" w:styleId="449D8341B3364DF8B8CF4D66570A8238">
    <w:name w:val="449D8341B3364DF8B8CF4D66570A8238"/>
    <w:rsid w:val="00EC543E"/>
  </w:style>
  <w:style w:type="paragraph" w:customStyle="1" w:styleId="ADBE4F38E1934E029739E9ADFC2842CE">
    <w:name w:val="ADBE4F38E1934E029739E9ADFC2842CE"/>
    <w:rsid w:val="00EC543E"/>
  </w:style>
  <w:style w:type="paragraph" w:customStyle="1" w:styleId="27E2ADD8150A4C4AAAEC1E6950E50447">
    <w:name w:val="27E2ADD8150A4C4AAAEC1E6950E50447"/>
    <w:rsid w:val="00EC543E"/>
  </w:style>
  <w:style w:type="paragraph" w:customStyle="1" w:styleId="449FB66613D640B2B818376AC52306EB">
    <w:name w:val="449FB66613D640B2B818376AC52306EB"/>
    <w:rsid w:val="00EC543E"/>
  </w:style>
  <w:style w:type="paragraph" w:customStyle="1" w:styleId="3D1261A2207640A8B6C1F656ECEABF3E">
    <w:name w:val="3D1261A2207640A8B6C1F656ECEABF3E"/>
    <w:rsid w:val="00EC543E"/>
  </w:style>
  <w:style w:type="paragraph" w:customStyle="1" w:styleId="62A620CE50DC4C2786BBC3FF444964E0">
    <w:name w:val="62A620CE50DC4C2786BBC3FF444964E0"/>
    <w:rsid w:val="00EC543E"/>
  </w:style>
  <w:style w:type="paragraph" w:customStyle="1" w:styleId="80779241DE8C4E98ADFDA9C9D1EA56B9">
    <w:name w:val="80779241DE8C4E98ADFDA9C9D1EA56B9"/>
    <w:rsid w:val="00EC543E"/>
  </w:style>
  <w:style w:type="paragraph" w:customStyle="1" w:styleId="B7613C4313C74F3CA53E9D25EAF1B89F">
    <w:name w:val="B7613C4313C74F3CA53E9D25EAF1B89F"/>
    <w:rsid w:val="00EC543E"/>
  </w:style>
  <w:style w:type="paragraph" w:customStyle="1" w:styleId="19D8E6ECB27644F48B3BC75107D6782E">
    <w:name w:val="19D8E6ECB27644F48B3BC75107D6782E"/>
    <w:rsid w:val="00EC543E"/>
  </w:style>
  <w:style w:type="paragraph" w:customStyle="1" w:styleId="4A4C8FEFA71840E19FDE8F4B2EFDBA61">
    <w:name w:val="4A4C8FEFA71840E19FDE8F4B2EFDBA61"/>
    <w:rsid w:val="00EC543E"/>
  </w:style>
  <w:style w:type="paragraph" w:customStyle="1" w:styleId="229BD2AC49674E8E9709981F3F768D13">
    <w:name w:val="229BD2AC49674E8E9709981F3F768D13"/>
    <w:rsid w:val="00EC5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Collazo</dc:creator>
  <cp:keywords/>
  <dc:description/>
  <cp:lastModifiedBy>Kelly Hester</cp:lastModifiedBy>
  <cp:revision>16</cp:revision>
  <cp:lastPrinted>2019-03-05T20:33:00Z</cp:lastPrinted>
  <dcterms:created xsi:type="dcterms:W3CDTF">2019-02-28T18:33:00Z</dcterms:created>
  <dcterms:modified xsi:type="dcterms:W3CDTF">2019-10-28T14:01:00Z</dcterms:modified>
</cp:coreProperties>
</file>